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3969"/>
        <w:gridCol w:w="1985"/>
        <w:gridCol w:w="2410"/>
        <w:gridCol w:w="3685"/>
      </w:tblGrid>
      <w:tr w:rsidR="00D43E3A" w:rsidRPr="00D41F0E" w14:paraId="72338F31" w14:textId="77777777" w:rsidTr="00D41F0E">
        <w:trPr>
          <w:jc w:val="center"/>
        </w:trPr>
        <w:tc>
          <w:tcPr>
            <w:tcW w:w="15451" w:type="dxa"/>
            <w:gridSpan w:val="6"/>
          </w:tcPr>
          <w:p w14:paraId="21FC96D8" w14:textId="678138E8" w:rsidR="00D43E3A" w:rsidRPr="00D41F0E" w:rsidRDefault="00B774E7" w:rsidP="00D41F0E">
            <w:pPr>
              <w:pStyle w:val="a4"/>
              <w:tabs>
                <w:tab w:val="clear" w:pos="4680"/>
                <w:tab w:val="clear" w:pos="9360"/>
              </w:tabs>
              <w:spacing w:line="276" w:lineRule="auto"/>
              <w:jc w:val="right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Cs w:val="32"/>
              </w:rPr>
              <w:br w:type="page"/>
            </w:r>
            <w:r w:rsidR="00D43E3A"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(</w:t>
            </w:r>
            <w:r w:rsidR="00D43E3A" w:rsidRPr="00D41F0E">
              <w:rPr>
                <w:rFonts w:cs="TH SarabunPSK"/>
                <w:b/>
                <w:bCs/>
                <w:sz w:val="28"/>
                <w:szCs w:val="28"/>
              </w:rPr>
              <w:t>RM</w:t>
            </w:r>
            <w:r w:rsidR="00D43E3A"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-</w:t>
            </w:r>
            <w:r w:rsidR="00D43E3A" w:rsidRPr="00D41F0E">
              <w:rPr>
                <w:rFonts w:cs="TH SarabunPSK"/>
                <w:b/>
                <w:bCs/>
                <w:sz w:val="28"/>
                <w:szCs w:val="28"/>
              </w:rPr>
              <w:t>Plan</w:t>
            </w:r>
            <w:r w:rsidR="00D43E3A"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5B2C74" w:rsidRPr="00D41F0E" w14:paraId="626418F9" w14:textId="77777777" w:rsidTr="00D41F0E">
        <w:trPr>
          <w:jc w:val="center"/>
        </w:trPr>
        <w:tc>
          <w:tcPr>
            <w:tcW w:w="15451" w:type="dxa"/>
            <w:gridSpan w:val="6"/>
          </w:tcPr>
          <w:p w14:paraId="3F0949E1" w14:textId="77777777" w:rsidR="0002197B" w:rsidRPr="00D41F0E" w:rsidRDefault="0002197B" w:rsidP="00D41F0E">
            <w:pPr>
              <w:spacing w:after="120"/>
              <w:jc w:val="center"/>
            </w:pPr>
            <w:r w:rsidRPr="00D41F0E">
              <w:rPr>
                <w:b/>
                <w:bCs/>
                <w:cs/>
              </w:rPr>
              <w:t>แผนบริหาร</w:t>
            </w:r>
            <w:r w:rsidR="00B204AB" w:rsidRPr="00D41F0E">
              <w:rPr>
                <w:b/>
                <w:bCs/>
                <w:cs/>
              </w:rPr>
              <w:t>จัดการ</w:t>
            </w:r>
            <w:r w:rsidRPr="00D41F0E">
              <w:rPr>
                <w:b/>
                <w:bCs/>
                <w:cs/>
              </w:rPr>
              <w:t>ความเสี่ยง</w:t>
            </w:r>
            <w:r w:rsidR="00054B19" w:rsidRPr="00D41F0E">
              <w:rPr>
                <w:b/>
                <w:bCs/>
                <w:cs/>
              </w:rPr>
              <w:t>และควบคุมภายใน</w:t>
            </w:r>
            <w:r w:rsidRPr="00D41F0E">
              <w:rPr>
                <w:b/>
                <w:bCs/>
                <w:cs/>
              </w:rPr>
              <w:t xml:space="preserve"> </w:t>
            </w:r>
            <w:r w:rsidR="001B01AE" w:rsidRPr="00D41F0E">
              <w:rPr>
                <w:b/>
                <w:bCs/>
                <w:cs/>
              </w:rPr>
              <w:t>(</w:t>
            </w:r>
            <w:r w:rsidR="001B01AE" w:rsidRPr="00D41F0E">
              <w:rPr>
                <w:b/>
                <w:bCs/>
              </w:rPr>
              <w:t>RM</w:t>
            </w:r>
            <w:r w:rsidR="001B01AE" w:rsidRPr="00D41F0E">
              <w:rPr>
                <w:b/>
                <w:bCs/>
                <w:cs/>
              </w:rPr>
              <w:t>-</w:t>
            </w:r>
            <w:r w:rsidR="001B01AE" w:rsidRPr="00D41F0E">
              <w:rPr>
                <w:b/>
                <w:bCs/>
              </w:rPr>
              <w:t>Plan</w:t>
            </w:r>
            <w:r w:rsidR="001B01AE" w:rsidRPr="00D41F0E">
              <w:rPr>
                <w:b/>
                <w:bCs/>
                <w:cs/>
              </w:rPr>
              <w:t>)</w:t>
            </w:r>
            <w:r w:rsidR="00313329" w:rsidRPr="00D41F0E">
              <w:rPr>
                <w:b/>
                <w:bCs/>
                <w:cs/>
              </w:rPr>
              <w:t xml:space="preserve"> </w:t>
            </w:r>
            <w:r w:rsidR="001B01AE" w:rsidRPr="00D41F0E">
              <w:rPr>
                <w:b/>
                <w:bCs/>
                <w:cs/>
              </w:rPr>
              <w:t xml:space="preserve"> </w:t>
            </w:r>
            <w:r w:rsidRPr="00D41F0E">
              <w:rPr>
                <w:b/>
                <w:bCs/>
                <w:cs/>
              </w:rPr>
              <w:t xml:space="preserve">ประจำปีงบประมาณ </w:t>
            </w:r>
            <w:r w:rsidR="00BE2C85" w:rsidRPr="00D41F0E">
              <w:rPr>
                <w:b/>
                <w:bCs/>
                <w:cs/>
              </w:rPr>
              <w:t xml:space="preserve">พ.ศ. </w:t>
            </w:r>
            <w:r w:rsidR="002A0D08" w:rsidRPr="00D41F0E">
              <w:rPr>
                <w:b/>
                <w:bCs/>
                <w:cs/>
              </w:rPr>
              <w:t>…………</w:t>
            </w:r>
            <w:r w:rsidR="00336EF6" w:rsidRPr="00D41F0E">
              <w:rPr>
                <w:b/>
                <w:bCs/>
                <w:cs/>
              </w:rPr>
              <w:t>……</w:t>
            </w:r>
            <w:r w:rsidR="009452E4" w:rsidRPr="00D41F0E">
              <w:rPr>
                <w:b/>
                <w:bCs/>
                <w:cs/>
              </w:rPr>
              <w:t>..</w:t>
            </w:r>
            <w:r w:rsidR="002A0D08" w:rsidRPr="00D41F0E">
              <w:rPr>
                <w:b/>
                <w:bCs/>
                <w:cs/>
              </w:rPr>
              <w:t>………..</w:t>
            </w:r>
          </w:p>
        </w:tc>
      </w:tr>
      <w:tr w:rsidR="005B2C74" w:rsidRPr="00D41F0E" w14:paraId="004EC795" w14:textId="77777777" w:rsidTr="00D41F0E">
        <w:trPr>
          <w:jc w:val="center"/>
        </w:trPr>
        <w:tc>
          <w:tcPr>
            <w:tcW w:w="15451" w:type="dxa"/>
            <w:gridSpan w:val="6"/>
            <w:shd w:val="clear" w:color="auto" w:fill="auto"/>
          </w:tcPr>
          <w:p w14:paraId="351EF94D" w14:textId="77777777" w:rsidR="00F95289" w:rsidRPr="00D41F0E" w:rsidRDefault="00F95289" w:rsidP="00D41F0E">
            <w:pPr>
              <w:spacing w:before="120" w:after="120"/>
              <w:jc w:val="center"/>
              <w:rPr>
                <w:sz w:val="30"/>
                <w:szCs w:val="30"/>
              </w:rPr>
            </w:pPr>
            <w:r w:rsidRPr="00D41F0E">
              <w:rPr>
                <w:b/>
                <w:bCs/>
                <w:sz w:val="30"/>
                <w:szCs w:val="30"/>
                <w:cs/>
              </w:rPr>
              <w:t>ชื่อหน่วยงาน  ………....................................</w:t>
            </w:r>
            <w:r w:rsidR="0038029D" w:rsidRPr="00D41F0E">
              <w:rPr>
                <w:b/>
                <w:bCs/>
                <w:sz w:val="30"/>
                <w:szCs w:val="30"/>
                <w:cs/>
              </w:rPr>
              <w:t>........</w:t>
            </w:r>
            <w:r w:rsidR="007A1DC8" w:rsidRPr="00D41F0E">
              <w:rPr>
                <w:b/>
                <w:bCs/>
                <w:sz w:val="30"/>
                <w:szCs w:val="30"/>
                <w:cs/>
              </w:rPr>
              <w:t>.</w:t>
            </w:r>
            <w:r w:rsidR="00B6478F" w:rsidRPr="00D41F0E">
              <w:rPr>
                <w:b/>
                <w:bCs/>
                <w:sz w:val="30"/>
                <w:szCs w:val="30"/>
                <w:cs/>
              </w:rPr>
              <w:t>...................</w:t>
            </w:r>
            <w:r w:rsidRPr="00D41F0E">
              <w:rPr>
                <w:b/>
                <w:bCs/>
                <w:sz w:val="30"/>
                <w:szCs w:val="30"/>
                <w:cs/>
              </w:rPr>
              <w:t>.............................…………</w:t>
            </w:r>
          </w:p>
        </w:tc>
      </w:tr>
      <w:tr w:rsidR="005B2C74" w:rsidRPr="00D41F0E" w14:paraId="63E2BC2B" w14:textId="77777777" w:rsidTr="00D41F0E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694B52FA" w14:textId="77777777" w:rsidR="00B71581" w:rsidRPr="00D41F0E" w:rsidRDefault="00B71581" w:rsidP="00D41F0E">
            <w:pPr>
              <w:tabs>
                <w:tab w:val="left" w:pos="536"/>
              </w:tabs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การบริหาร</w:t>
            </w:r>
            <w:r w:rsidR="002A42E3" w:rsidRPr="00D41F0E">
              <w:rPr>
                <w:b/>
                <w:bCs/>
                <w:sz w:val="28"/>
                <w:szCs w:val="28"/>
                <w:cs/>
              </w:rPr>
              <w:t>จัดการ</w:t>
            </w:r>
            <w:r w:rsidRPr="00D41F0E">
              <w:rPr>
                <w:b/>
                <w:bCs/>
                <w:sz w:val="28"/>
                <w:szCs w:val="28"/>
                <w:cs/>
              </w:rPr>
              <w:t>ความเสี่ยงตามพันธกิจ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557" w14:textId="77777777" w:rsidR="00B71581" w:rsidRPr="00D41F0E" w:rsidRDefault="00C526E5" w:rsidP="00D41F0E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="00B71581" w:rsidRPr="00D41F0E">
              <w:rPr>
                <w:sz w:val="25"/>
                <w:szCs w:val="25"/>
                <w:cs/>
              </w:rPr>
              <w:t xml:space="preserve">  </w:t>
            </w:r>
            <w:r w:rsidR="00350D9F" w:rsidRPr="00D41F0E">
              <w:rPr>
                <w:sz w:val="25"/>
                <w:szCs w:val="25"/>
                <w:cs/>
              </w:rPr>
              <w:t xml:space="preserve">1. </w:t>
            </w:r>
            <w:r w:rsidR="00BD1027" w:rsidRPr="00D41F0E">
              <w:rPr>
                <w:spacing w:val="-6"/>
                <w:sz w:val="25"/>
                <w:szCs w:val="25"/>
                <w:cs/>
              </w:rPr>
              <w:t>พัฒนา</w:t>
            </w:r>
            <w:r w:rsidR="009E618F" w:rsidRPr="00D41F0E">
              <w:rPr>
                <w:spacing w:val="-6"/>
                <w:sz w:val="25"/>
                <w:szCs w:val="25"/>
                <w:cs/>
              </w:rPr>
              <w:t>กำลังคนที่มีสมรรถนะและทักษะแห่งอนาคต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769" w14:textId="77777777" w:rsidR="00B71581" w:rsidRPr="00D41F0E" w:rsidRDefault="00E408FE" w:rsidP="00D41F0E">
            <w:pPr>
              <w:spacing w:before="40" w:after="0"/>
              <w:rPr>
                <w:sz w:val="25"/>
                <w:szCs w:val="25"/>
                <w:cs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="00B71581" w:rsidRPr="00D41F0E">
              <w:rPr>
                <w:sz w:val="25"/>
                <w:szCs w:val="25"/>
                <w:cs/>
              </w:rPr>
              <w:t xml:space="preserve">  </w:t>
            </w:r>
            <w:r w:rsidR="00350D9F" w:rsidRPr="00D41F0E">
              <w:rPr>
                <w:sz w:val="25"/>
                <w:szCs w:val="25"/>
                <w:cs/>
              </w:rPr>
              <w:t xml:space="preserve">2. </w:t>
            </w:r>
            <w:r w:rsidR="009E618F" w:rsidRPr="00D41F0E">
              <w:rPr>
                <w:sz w:val="25"/>
                <w:szCs w:val="25"/>
                <w:cs/>
              </w:rPr>
              <w:t>วิจัยและนวัตกรรมพัฒนาเศรษฐกิจ</w:t>
            </w:r>
            <w:r w:rsidR="00BD1027" w:rsidRPr="00D41F0E">
              <w:rPr>
                <w:sz w:val="25"/>
                <w:szCs w:val="25"/>
                <w:cs/>
              </w:rPr>
              <w:t xml:space="preserve"> </w:t>
            </w:r>
            <w:r w:rsidR="009E618F" w:rsidRPr="00D41F0E">
              <w:rPr>
                <w:sz w:val="25"/>
                <w:szCs w:val="25"/>
                <w:cs/>
              </w:rPr>
              <w:t>สังคม</w:t>
            </w:r>
            <w:r w:rsidR="00BD1027" w:rsidRPr="00D41F0E">
              <w:rPr>
                <w:sz w:val="25"/>
                <w:szCs w:val="25"/>
                <w:cs/>
              </w:rPr>
              <w:t xml:space="preserve"> และชุมชน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8D0" w14:textId="77777777" w:rsidR="00B71581" w:rsidRPr="00D41F0E" w:rsidRDefault="00E408FE" w:rsidP="00D41F0E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="00B71581" w:rsidRPr="00D41F0E">
              <w:rPr>
                <w:sz w:val="25"/>
                <w:szCs w:val="25"/>
                <w:cs/>
              </w:rPr>
              <w:t xml:space="preserve">  </w:t>
            </w:r>
            <w:r w:rsidR="00350D9F" w:rsidRPr="00D41F0E">
              <w:rPr>
                <w:sz w:val="25"/>
                <w:szCs w:val="25"/>
                <w:cs/>
              </w:rPr>
              <w:t xml:space="preserve">3. </w:t>
            </w:r>
            <w:r w:rsidR="009E618F" w:rsidRPr="00D41F0E">
              <w:rPr>
                <w:sz w:val="25"/>
                <w:szCs w:val="25"/>
                <w:cs/>
              </w:rPr>
              <w:t xml:space="preserve">บริการวิชาการด้วยองค์ความรู้และนวัตกรรม  </w:t>
            </w:r>
          </w:p>
        </w:tc>
      </w:tr>
      <w:tr w:rsidR="005B2C74" w:rsidRPr="00D41F0E" w14:paraId="0100F1EC" w14:textId="77777777" w:rsidTr="00D41F0E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0C5997D7" w14:textId="77777777" w:rsidR="00BA7ED5" w:rsidRPr="00D41F0E" w:rsidRDefault="00BA7ED5" w:rsidP="00D41F0E">
            <w:pPr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AE4" w14:textId="77777777" w:rsidR="00BA7ED5" w:rsidRPr="00D41F0E" w:rsidRDefault="00C526E5" w:rsidP="00D41F0E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="00BA7ED5" w:rsidRPr="00D41F0E">
              <w:rPr>
                <w:sz w:val="25"/>
                <w:szCs w:val="25"/>
                <w:cs/>
              </w:rPr>
              <w:t xml:space="preserve"> </w:t>
            </w:r>
            <w:r w:rsidR="00956B75" w:rsidRPr="00D41F0E">
              <w:rPr>
                <w:sz w:val="25"/>
                <w:szCs w:val="25"/>
                <w:cs/>
              </w:rPr>
              <w:t xml:space="preserve"> </w:t>
            </w:r>
            <w:r w:rsidR="00350D9F" w:rsidRPr="00D41F0E">
              <w:rPr>
                <w:sz w:val="25"/>
                <w:szCs w:val="25"/>
                <w:cs/>
              </w:rPr>
              <w:t xml:space="preserve">4. </w:t>
            </w:r>
            <w:r w:rsidR="009E618F" w:rsidRPr="00D41F0E">
              <w:rPr>
                <w:sz w:val="25"/>
                <w:szCs w:val="25"/>
                <w:cs/>
              </w:rPr>
              <w:t>ทำนุบำรุง</w:t>
            </w:r>
            <w:proofErr w:type="spellStart"/>
            <w:r w:rsidR="009E618F" w:rsidRPr="00D41F0E">
              <w:rPr>
                <w:sz w:val="25"/>
                <w:szCs w:val="25"/>
                <w:cs/>
              </w:rPr>
              <w:t>ศิลป</w:t>
            </w:r>
            <w:proofErr w:type="spellEnd"/>
            <w:r w:rsidR="009E618F" w:rsidRPr="00D41F0E">
              <w:rPr>
                <w:sz w:val="25"/>
                <w:szCs w:val="25"/>
                <w:cs/>
              </w:rPr>
              <w:t>วัฒนธรรม และสืบสานเอกลักษณ์ความเป็นไทย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7FA" w14:textId="77777777" w:rsidR="00BA7ED5" w:rsidRPr="00D41F0E" w:rsidRDefault="00E408FE" w:rsidP="00D41F0E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="00BA7ED5" w:rsidRPr="00D41F0E">
              <w:rPr>
                <w:sz w:val="25"/>
                <w:szCs w:val="25"/>
                <w:cs/>
              </w:rPr>
              <w:t xml:space="preserve">  </w:t>
            </w:r>
            <w:r w:rsidR="00350D9F" w:rsidRPr="00D41F0E">
              <w:rPr>
                <w:sz w:val="25"/>
                <w:szCs w:val="25"/>
                <w:cs/>
              </w:rPr>
              <w:t xml:space="preserve">5. </w:t>
            </w:r>
            <w:r w:rsidR="009E618F" w:rsidRPr="00D41F0E">
              <w:rPr>
                <w:sz w:val="25"/>
                <w:szCs w:val="25"/>
                <w:cs/>
              </w:rPr>
              <w:t>บริหารจัดการทันสมัยมีประสิทธิภาพ โปร่งใส และมีธรรมา</w:t>
            </w:r>
            <w:proofErr w:type="spellStart"/>
            <w:r w:rsidR="009E618F" w:rsidRPr="00D41F0E">
              <w:rPr>
                <w:sz w:val="25"/>
                <w:szCs w:val="25"/>
                <w:cs/>
              </w:rPr>
              <w:t>ภิ</w:t>
            </w:r>
            <w:proofErr w:type="spellEnd"/>
            <w:r w:rsidR="009E618F" w:rsidRPr="00D41F0E">
              <w:rPr>
                <w:sz w:val="25"/>
                <w:szCs w:val="25"/>
                <w:cs/>
              </w:rPr>
              <w:t>บาล</w:t>
            </w:r>
          </w:p>
        </w:tc>
      </w:tr>
      <w:tr w:rsidR="005B2C74" w:rsidRPr="00D41F0E" w14:paraId="1D0EA0D1" w14:textId="77777777" w:rsidTr="00D41F0E">
        <w:trPr>
          <w:jc w:val="center"/>
        </w:trPr>
        <w:tc>
          <w:tcPr>
            <w:tcW w:w="3402" w:type="dxa"/>
            <w:gridSpan w:val="2"/>
          </w:tcPr>
          <w:p w14:paraId="1C4DA4E2" w14:textId="77777777" w:rsidR="00BD49FD" w:rsidRPr="00D41F0E" w:rsidRDefault="00BD49FD" w:rsidP="00D41F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69BB23C7" w14:textId="77777777" w:rsidR="00BD49FD" w:rsidRPr="00D41F0E" w:rsidRDefault="00BD49FD" w:rsidP="00D41F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4B587F0B" w14:textId="77777777" w:rsidR="00BD49FD" w:rsidRPr="00D41F0E" w:rsidRDefault="00BD49FD" w:rsidP="00D41F0E">
            <w:pPr>
              <w:spacing w:after="0"/>
              <w:rPr>
                <w:sz w:val="20"/>
                <w:szCs w:val="20"/>
              </w:rPr>
            </w:pPr>
          </w:p>
        </w:tc>
      </w:tr>
      <w:tr w:rsidR="005B2C74" w:rsidRPr="00D41F0E" w14:paraId="3C03244E" w14:textId="77777777" w:rsidTr="00D41F0E">
        <w:trPr>
          <w:jc w:val="center"/>
        </w:trPr>
        <w:tc>
          <w:tcPr>
            <w:tcW w:w="1985" w:type="dxa"/>
          </w:tcPr>
          <w:p w14:paraId="553C20E8" w14:textId="77777777" w:rsidR="00F95289" w:rsidRPr="00D41F0E" w:rsidRDefault="00997939" w:rsidP="00D41F0E">
            <w:pPr>
              <w:spacing w:after="0"/>
              <w:ind w:firstLine="467"/>
              <w:rPr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3466" w:type="dxa"/>
            <w:gridSpan w:val="5"/>
            <w:tcBorders>
              <w:bottom w:val="dashSmallGap" w:sz="4" w:space="0" w:color="auto"/>
            </w:tcBorders>
          </w:tcPr>
          <w:p w14:paraId="7EC739D9" w14:textId="77777777" w:rsidR="00F95289" w:rsidRPr="00D41F0E" w:rsidRDefault="00F95289" w:rsidP="00D41F0E">
            <w:pPr>
              <w:spacing w:after="0"/>
              <w:rPr>
                <w:sz w:val="28"/>
                <w:szCs w:val="28"/>
              </w:rPr>
            </w:pPr>
          </w:p>
        </w:tc>
      </w:tr>
      <w:tr w:rsidR="005B2C74" w:rsidRPr="00D41F0E" w14:paraId="7AD2F4DC" w14:textId="77777777" w:rsidTr="00D41F0E">
        <w:trPr>
          <w:jc w:val="center"/>
        </w:trPr>
        <w:tc>
          <w:tcPr>
            <w:tcW w:w="1985" w:type="dxa"/>
          </w:tcPr>
          <w:p w14:paraId="5F94A285" w14:textId="77777777" w:rsidR="00F84031" w:rsidRPr="00D41F0E" w:rsidRDefault="00F84031" w:rsidP="00D41F0E">
            <w:pPr>
              <w:spacing w:after="0"/>
              <w:ind w:firstLine="467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4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42BAE84" w14:textId="77777777" w:rsidR="00F84031" w:rsidRPr="00D41F0E" w:rsidRDefault="00F84031" w:rsidP="00D41F0E">
            <w:pPr>
              <w:spacing w:after="0"/>
              <w:rPr>
                <w:sz w:val="28"/>
                <w:szCs w:val="28"/>
              </w:rPr>
            </w:pPr>
          </w:p>
        </w:tc>
      </w:tr>
      <w:tr w:rsidR="005B2C74" w:rsidRPr="00D41F0E" w14:paraId="54E258FB" w14:textId="77777777" w:rsidTr="00D41F0E">
        <w:trPr>
          <w:jc w:val="center"/>
        </w:trPr>
        <w:tc>
          <w:tcPr>
            <w:tcW w:w="1985" w:type="dxa"/>
          </w:tcPr>
          <w:p w14:paraId="0A08A63E" w14:textId="77777777" w:rsidR="00F84031" w:rsidRPr="00D41F0E" w:rsidRDefault="00F84031" w:rsidP="00D41F0E">
            <w:pPr>
              <w:spacing w:after="0"/>
              <w:ind w:firstLine="467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4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8DE57FE" w14:textId="77777777" w:rsidR="00F84031" w:rsidRPr="00D41F0E" w:rsidRDefault="00F84031" w:rsidP="00D41F0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0A7C6762" w14:textId="77777777" w:rsidR="0002197B" w:rsidRPr="00D41F0E" w:rsidRDefault="0002197B" w:rsidP="00D41F0E">
      <w:pPr>
        <w:spacing w:after="0"/>
        <w:rPr>
          <w:sz w:val="28"/>
          <w:szCs w:val="28"/>
          <w:cs/>
        </w:rPr>
      </w:pPr>
    </w:p>
    <w:tbl>
      <w:tblPr>
        <w:tblStyle w:val="a3"/>
        <w:tblW w:w="158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58"/>
        <w:gridCol w:w="1518"/>
        <w:gridCol w:w="2268"/>
        <w:gridCol w:w="1559"/>
        <w:gridCol w:w="1742"/>
        <w:gridCol w:w="1515"/>
        <w:gridCol w:w="1756"/>
        <w:gridCol w:w="1646"/>
        <w:gridCol w:w="1276"/>
      </w:tblGrid>
      <w:tr w:rsidR="00004AAE" w:rsidRPr="00D41F0E" w14:paraId="5D8CF633" w14:textId="77777777" w:rsidTr="00004AAE">
        <w:trPr>
          <w:tblHeader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6D80B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AF5BC" w14:textId="77777777" w:rsidR="00004AAE" w:rsidRPr="00D41F0E" w:rsidRDefault="00004AAE" w:rsidP="00D41F0E">
            <w:pPr>
              <w:spacing w:after="0"/>
              <w:jc w:val="center"/>
              <w:rPr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22209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ประเภท</w:t>
            </w:r>
            <w:r w:rsidRPr="00D41F0E">
              <w:rPr>
                <w:b/>
                <w:bCs/>
                <w:sz w:val="28"/>
                <w:szCs w:val="28"/>
                <w:cs/>
              </w:rPr>
              <w:br/>
              <w:t>ความเสี่ยง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08D1D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สาเหตุ/</w:t>
            </w:r>
          </w:p>
          <w:p w14:paraId="17723CD9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41F0E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503DC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ผลกระทบ</w:t>
            </w:r>
          </w:p>
          <w:p w14:paraId="33C1DD26" w14:textId="77777777" w:rsidR="00004AAE" w:rsidRPr="00D41F0E" w:rsidRDefault="00004AAE" w:rsidP="00D41F0E">
            <w:pPr>
              <w:spacing w:after="0"/>
              <w:jc w:val="center"/>
              <w:rPr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ของความเสี่ยง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DC68F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  <w:p w14:paraId="55C727ED" w14:textId="77777777" w:rsidR="00004AAE" w:rsidRPr="00D41F0E" w:rsidRDefault="00004AAE" w:rsidP="00D41F0E">
            <w:pPr>
              <w:spacing w:after="0"/>
              <w:jc w:val="center"/>
              <w:rPr>
                <w:spacing w:val="-10"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ในปัจจุบัน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38FFB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ระดับความเสี่ยงปัจจุบัน</w:t>
            </w:r>
          </w:p>
          <w:p w14:paraId="24C764B4" w14:textId="77777777" w:rsidR="00004AAE" w:rsidRPr="00460457" w:rsidRDefault="00004AAE" w:rsidP="00D41F0E">
            <w:pPr>
              <w:spacing w:after="0"/>
              <w:jc w:val="center"/>
              <w:rPr>
                <w:sz w:val="25"/>
                <w:szCs w:val="25"/>
              </w:rPr>
            </w:pPr>
            <w:r w:rsidRPr="00460457">
              <w:rPr>
                <w:sz w:val="25"/>
                <w:szCs w:val="25"/>
                <w:cs/>
              </w:rPr>
              <w:t>(โอกาส</w:t>
            </w:r>
            <w:r w:rsidRPr="00460457">
              <w:rPr>
                <w:sz w:val="25"/>
                <w:szCs w:val="25"/>
              </w:rPr>
              <w:t>x</w:t>
            </w:r>
            <w:r w:rsidRPr="00460457">
              <w:rPr>
                <w:sz w:val="25"/>
                <w:szCs w:val="25"/>
                <w:cs/>
              </w:rPr>
              <w:t>ผลกระทบ)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309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วิธีการ/</w:t>
            </w:r>
          </w:p>
          <w:p w14:paraId="129FDB5A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มาตรการจัดการ</w:t>
            </w:r>
            <w:r w:rsidRPr="00D41F0E">
              <w:rPr>
                <w:b/>
                <w:bCs/>
                <w:sz w:val="28"/>
                <w:szCs w:val="28"/>
                <w:cs/>
              </w:rPr>
              <w:br/>
              <w:t>ความเสี่ยง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BF53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ดัชนีชี้วัดความเสี่ยง(</w:t>
            </w:r>
            <w:r w:rsidRPr="00D41F0E">
              <w:rPr>
                <w:b/>
                <w:bCs/>
                <w:sz w:val="28"/>
                <w:szCs w:val="28"/>
              </w:rPr>
              <w:t>KRI</w:t>
            </w:r>
            <w:r w:rsidRPr="00D41F0E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C65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กำหนดเสร็จ/ผู้รับผิดชอบ</w:t>
            </w:r>
          </w:p>
        </w:tc>
      </w:tr>
      <w:tr w:rsidR="00004AAE" w:rsidRPr="00D41F0E" w14:paraId="3972711F" w14:textId="77777777" w:rsidTr="00004AAE">
        <w:trPr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14:paraId="03CDF7DE" w14:textId="77777777" w:rsidR="00004AAE" w:rsidRPr="00D41F0E" w:rsidRDefault="00004AAE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0FAAC45C" w14:textId="77777777" w:rsidR="00004AAE" w:rsidRPr="00D41F0E" w:rsidRDefault="00004AAE" w:rsidP="00D41F0E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253BC68E" w14:textId="77777777" w:rsidR="00004AAE" w:rsidRPr="00D41F0E" w:rsidRDefault="00004AAE" w:rsidP="00D41F0E">
            <w:pPr>
              <w:tabs>
                <w:tab w:val="left" w:pos="274"/>
              </w:tabs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3CF3DB" w14:textId="77777777" w:rsidR="00004AAE" w:rsidRPr="006316CF" w:rsidRDefault="00004AAE" w:rsidP="00D41F0E">
            <w:pPr>
              <w:spacing w:after="0"/>
              <w:rPr>
                <w:b/>
                <w:bCs/>
                <w:sz w:val="28"/>
                <w:szCs w:val="28"/>
              </w:rPr>
            </w:pPr>
            <w:r w:rsidRPr="006316CF">
              <w:rPr>
                <w:b/>
                <w:bCs/>
                <w:sz w:val="28"/>
                <w:szCs w:val="28"/>
                <w:cs/>
              </w:rPr>
              <w:t>ปัจจัยภายใน</w:t>
            </w:r>
          </w:p>
          <w:p w14:paraId="5974FF94" w14:textId="6FE49144" w:rsidR="009D4820" w:rsidRPr="00D41F0E" w:rsidRDefault="009D4820" w:rsidP="00D41F0E">
            <w:pPr>
              <w:spacing w:after="0"/>
              <w:rPr>
                <w:sz w:val="28"/>
                <w:szCs w:val="28"/>
              </w:rPr>
            </w:pPr>
          </w:p>
          <w:p w14:paraId="2EA5DA3C" w14:textId="41DE3EC6" w:rsidR="00A81F69" w:rsidRDefault="00A81F69" w:rsidP="00D41F0E">
            <w:pPr>
              <w:spacing w:after="0"/>
              <w:rPr>
                <w:sz w:val="28"/>
                <w:szCs w:val="28"/>
              </w:rPr>
            </w:pPr>
          </w:p>
          <w:p w14:paraId="061AF764" w14:textId="77777777" w:rsidR="00460457" w:rsidRDefault="00460457" w:rsidP="00D41F0E">
            <w:pPr>
              <w:spacing w:after="0"/>
              <w:rPr>
                <w:sz w:val="28"/>
                <w:szCs w:val="28"/>
              </w:rPr>
            </w:pPr>
          </w:p>
          <w:p w14:paraId="135A2E2E" w14:textId="77777777" w:rsidR="00460457" w:rsidRPr="00D41F0E" w:rsidRDefault="00460457" w:rsidP="00D41F0E">
            <w:pPr>
              <w:spacing w:after="0"/>
              <w:rPr>
                <w:sz w:val="28"/>
                <w:szCs w:val="28"/>
              </w:rPr>
            </w:pPr>
          </w:p>
          <w:p w14:paraId="0143EAB2" w14:textId="77777777" w:rsidR="00004AAE" w:rsidRPr="006316CF" w:rsidRDefault="00004AAE" w:rsidP="00D41F0E">
            <w:pPr>
              <w:spacing w:after="0"/>
              <w:rPr>
                <w:b/>
                <w:bCs/>
                <w:sz w:val="28"/>
                <w:szCs w:val="28"/>
              </w:rPr>
            </w:pPr>
            <w:r w:rsidRPr="006316CF">
              <w:rPr>
                <w:b/>
                <w:bCs/>
                <w:sz w:val="28"/>
                <w:szCs w:val="28"/>
                <w:cs/>
              </w:rPr>
              <w:t>ปัจจัยภายนอก</w:t>
            </w:r>
          </w:p>
          <w:p w14:paraId="67878B20" w14:textId="77777777" w:rsidR="009D4820" w:rsidRPr="00D41F0E" w:rsidRDefault="009D4820" w:rsidP="00D41F0E">
            <w:pPr>
              <w:spacing w:after="0"/>
              <w:rPr>
                <w:sz w:val="28"/>
                <w:szCs w:val="28"/>
              </w:rPr>
            </w:pPr>
          </w:p>
          <w:p w14:paraId="24D6386E" w14:textId="05AA5BC1" w:rsidR="00A81F69" w:rsidRDefault="00A81F69" w:rsidP="00D41F0E">
            <w:pPr>
              <w:spacing w:after="0"/>
              <w:rPr>
                <w:sz w:val="28"/>
                <w:szCs w:val="28"/>
              </w:rPr>
            </w:pPr>
          </w:p>
          <w:p w14:paraId="738EA1B3" w14:textId="77777777" w:rsidR="00460457" w:rsidRPr="00D41F0E" w:rsidRDefault="00460457" w:rsidP="00D41F0E">
            <w:pPr>
              <w:spacing w:after="0"/>
              <w:rPr>
                <w:sz w:val="28"/>
                <w:szCs w:val="28"/>
              </w:rPr>
            </w:pPr>
          </w:p>
          <w:p w14:paraId="0EEBB94B" w14:textId="77777777" w:rsidR="00A81F69" w:rsidRDefault="00A81F69" w:rsidP="00D41F0E">
            <w:pPr>
              <w:spacing w:after="0"/>
              <w:rPr>
                <w:sz w:val="28"/>
                <w:szCs w:val="28"/>
              </w:rPr>
            </w:pPr>
          </w:p>
          <w:p w14:paraId="4660592A" w14:textId="77777777" w:rsidR="00460457" w:rsidRDefault="00460457" w:rsidP="00D41F0E">
            <w:pPr>
              <w:spacing w:after="0"/>
              <w:rPr>
                <w:sz w:val="28"/>
                <w:szCs w:val="28"/>
              </w:rPr>
            </w:pPr>
          </w:p>
          <w:p w14:paraId="258F719D" w14:textId="0430274D" w:rsidR="00460457" w:rsidRPr="00D41F0E" w:rsidRDefault="00460457" w:rsidP="00D41F0E">
            <w:pPr>
              <w:spacing w:after="0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06660D" w14:textId="77777777" w:rsidR="00004AAE" w:rsidRPr="00D41F0E" w:rsidRDefault="00004AAE" w:rsidP="00D41F0E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0F85A511" w14:textId="77777777" w:rsidR="00004AAE" w:rsidRPr="00D41F0E" w:rsidRDefault="00004AAE" w:rsidP="00D41F0E">
            <w:pPr>
              <w:tabs>
                <w:tab w:val="left" w:pos="274"/>
              </w:tabs>
              <w:spacing w:after="0"/>
              <w:rPr>
                <w:sz w:val="28"/>
                <w:szCs w:val="28"/>
                <w:cs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151A3453" w14:textId="77777777" w:rsidR="00004AAE" w:rsidRPr="00D41F0E" w:rsidRDefault="00004AAE" w:rsidP="00D41F0E">
            <w:pPr>
              <w:spacing w:after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14:paraId="29562201" w14:textId="77777777" w:rsidR="00004AAE" w:rsidRPr="00D41F0E" w:rsidRDefault="00004AAE" w:rsidP="00D41F0E">
            <w:pPr>
              <w:tabs>
                <w:tab w:val="left" w:pos="162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14:paraId="68634FA3" w14:textId="77777777" w:rsidR="00004AAE" w:rsidRPr="00D41F0E" w:rsidRDefault="00004AAE" w:rsidP="00D41F0E">
            <w:pPr>
              <w:tabs>
                <w:tab w:val="left" w:pos="162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00CC" w14:textId="77777777" w:rsidR="00004AAE" w:rsidRPr="00D41F0E" w:rsidRDefault="00004AAE" w:rsidP="00D41F0E">
            <w:pPr>
              <w:tabs>
                <w:tab w:val="left" w:pos="162"/>
              </w:tabs>
              <w:spacing w:after="0"/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1A6AD7EF" w14:textId="6F5AD94B" w:rsidR="00A81F69" w:rsidRPr="00D41F0E" w:rsidRDefault="00A81F69" w:rsidP="00D41F0E">
      <w:pPr>
        <w:spacing w:after="0"/>
        <w:ind w:right="-314"/>
        <w:rPr>
          <w:spacing w:val="-2"/>
          <w:sz w:val="28"/>
          <w:szCs w:val="28"/>
        </w:rPr>
      </w:pPr>
    </w:p>
    <w:p w14:paraId="5AE3D2F5" w14:textId="09B46265" w:rsidR="00134D4D" w:rsidRDefault="00134D4D">
      <w:pPr>
        <w:spacing w:after="160" w:line="259" w:lineRule="auto"/>
        <w:rPr>
          <w:sz w:val="20"/>
          <w:szCs w:val="20"/>
          <w:cs/>
        </w:rPr>
      </w:pPr>
      <w:r>
        <w:rPr>
          <w:sz w:val="20"/>
          <w:szCs w:val="20"/>
          <w:cs/>
        </w:rPr>
        <w:br w:type="page"/>
      </w:r>
    </w:p>
    <w:p w14:paraId="682F666D" w14:textId="77777777" w:rsidR="00297FF5" w:rsidRPr="00297FF5" w:rsidRDefault="00297FF5" w:rsidP="00297FF5">
      <w:pPr>
        <w:spacing w:after="0"/>
        <w:ind w:right="-32"/>
        <w:jc w:val="center"/>
        <w:rPr>
          <w:sz w:val="20"/>
          <w:szCs w:val="20"/>
        </w:rPr>
      </w:pPr>
    </w:p>
    <w:p w14:paraId="2C6FB56D" w14:textId="6B4A1D97" w:rsidR="00A81F69" w:rsidRPr="00B11ED6" w:rsidRDefault="00A81F69" w:rsidP="00D41F0E">
      <w:pPr>
        <w:spacing w:after="240"/>
        <w:ind w:right="-32"/>
        <w:jc w:val="center"/>
        <w:rPr>
          <w:b/>
          <w:bCs/>
        </w:rPr>
      </w:pPr>
      <w:r w:rsidRPr="00B11ED6">
        <w:rPr>
          <w:b/>
          <w:bCs/>
          <w:cs/>
        </w:rPr>
        <w:t>แบบการวิเคราะห์และประเมินระดับความเสี่ยง (ระดับ</w:t>
      </w:r>
      <w:r w:rsidR="00803C5E">
        <w:rPr>
          <w:rFonts w:hint="cs"/>
          <w:b/>
          <w:bCs/>
          <w:cs/>
        </w:rPr>
        <w:t>คะแนน</w:t>
      </w:r>
      <w:r w:rsidRPr="00B11ED6">
        <w:rPr>
          <w:b/>
          <w:bCs/>
          <w:cs/>
        </w:rPr>
        <w:t xml:space="preserve">โอกาส </w:t>
      </w:r>
      <w:r w:rsidRPr="00B11ED6">
        <w:rPr>
          <w:b/>
          <w:bCs/>
        </w:rPr>
        <w:t>x</w:t>
      </w:r>
      <w:r w:rsidRPr="00B11ED6">
        <w:rPr>
          <w:b/>
          <w:bCs/>
          <w:cs/>
        </w:rPr>
        <w:t xml:space="preserve"> ระดับ</w:t>
      </w:r>
      <w:r w:rsidR="00803C5E">
        <w:rPr>
          <w:rFonts w:hint="cs"/>
          <w:b/>
          <w:bCs/>
          <w:cs/>
        </w:rPr>
        <w:t>คะแนน</w:t>
      </w:r>
      <w:r w:rsidRPr="00B11ED6">
        <w:rPr>
          <w:b/>
          <w:bCs/>
          <w:cs/>
        </w:rPr>
        <w:t xml:space="preserve">ผลกระทบ)  </w:t>
      </w:r>
    </w:p>
    <w:tbl>
      <w:tblPr>
        <w:tblStyle w:val="a3"/>
        <w:tblW w:w="14317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899"/>
      </w:tblGrid>
      <w:tr w:rsidR="00A81F69" w:rsidRPr="00D41F0E" w14:paraId="42DF8F60" w14:textId="77777777" w:rsidTr="00101778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</w:tcPr>
          <w:p w14:paraId="548FD4A3" w14:textId="77777777" w:rsidR="00A81F69" w:rsidRPr="00D41F0E" w:rsidRDefault="00A81F69" w:rsidP="00D41F0E">
            <w:pPr>
              <w:pStyle w:val="ab"/>
              <w:spacing w:before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1F0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  :</w:t>
            </w:r>
          </w:p>
        </w:tc>
        <w:tc>
          <w:tcPr>
            <w:tcW w:w="12899" w:type="dxa"/>
            <w:tcBorders>
              <w:left w:val="nil"/>
              <w:bottom w:val="dashSmallGap" w:sz="4" w:space="0" w:color="auto"/>
            </w:tcBorders>
          </w:tcPr>
          <w:p w14:paraId="2CDD5A57" w14:textId="77777777" w:rsidR="00A81F69" w:rsidRPr="00D41F0E" w:rsidRDefault="00A81F69" w:rsidP="00D41F0E">
            <w:pPr>
              <w:pStyle w:val="ab"/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58C3290" w14:textId="404FFCB1" w:rsidR="00A81F69" w:rsidRPr="00B11ED6" w:rsidRDefault="00A81F69" w:rsidP="00D41F0E">
      <w:pPr>
        <w:pStyle w:val="ab"/>
        <w:spacing w:before="240" w:after="240" w:line="276" w:lineRule="auto"/>
        <w:ind w:firstLine="1276"/>
        <w:rPr>
          <w:rFonts w:ascii="TH SarabunPSK" w:hAnsi="TH SarabunPSK" w:cs="TH SarabunPSK"/>
          <w:b/>
          <w:bCs/>
          <w:sz w:val="30"/>
          <w:szCs w:val="30"/>
        </w:rPr>
      </w:pP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หลักเกณฑ์การประเมินระดับ</w:t>
      </w:r>
      <w:r w:rsidR="0029278C" w:rsidRPr="0029278C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โอกาส </w:t>
      </w:r>
      <w:r w:rsidRPr="00B11ED6">
        <w:rPr>
          <w:rFonts w:ascii="TH SarabunPSK" w:hAnsi="TH SarabunPSK" w:cs="TH SarabunPSK"/>
          <w:b/>
          <w:bCs/>
          <w:sz w:val="30"/>
          <w:szCs w:val="30"/>
        </w:rPr>
        <w:t xml:space="preserve">x </w:t>
      </w: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>ระดับ</w:t>
      </w:r>
      <w:r w:rsidR="0029278C" w:rsidRPr="0029278C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  <w:bookmarkStart w:id="0" w:name="_GoBack"/>
      <w:bookmarkEnd w:id="0"/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>ผลกระทบของความเสี่ยง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5599"/>
        <w:gridCol w:w="5599"/>
      </w:tblGrid>
      <w:tr w:rsidR="00A81F69" w:rsidRPr="00D41F0E" w14:paraId="67BE73DE" w14:textId="77777777" w:rsidTr="00101778">
        <w:trPr>
          <w:jc w:val="center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3E7C8C3D" w14:textId="77777777" w:rsidR="00A81F69" w:rsidRPr="00D41F0E" w:rsidRDefault="00A81F69" w:rsidP="00D41F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ระดับคะแนนความรุนแรง</w:t>
            </w:r>
          </w:p>
          <w:p w14:paraId="4B1CD667" w14:textId="77777777" w:rsidR="00A81F69" w:rsidRPr="00D41F0E" w:rsidRDefault="00A81F69" w:rsidP="00D41F0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1F0E">
              <w:rPr>
                <w:rFonts w:ascii="TH SarabunPSK" w:hAnsi="TH SarabunPSK" w:cs="TH SarabunPSK"/>
                <w:sz w:val="28"/>
                <w:cs/>
              </w:rPr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2C5A09E2" w14:textId="77777777" w:rsidR="00A81F69" w:rsidRPr="00D41F0E" w:rsidRDefault="00A81F69" w:rsidP="00D41F0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1F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โอกาสที่จะเกิดความเสี่ยง  </w:t>
            </w:r>
            <w:r w:rsidRPr="00D41F0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41F0E">
              <w:rPr>
                <w:rFonts w:ascii="TH SarabunPSK" w:hAnsi="TH SarabunPSK" w:cs="TH SarabunPSK"/>
                <w:sz w:val="28"/>
              </w:rPr>
              <w:t>Likelihood : L</w:t>
            </w:r>
            <w:r w:rsidRPr="00D41F0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D41F0E">
              <w:rPr>
                <w:rFonts w:ascii="TH SarabunPSK" w:hAnsi="TH SarabunPSK" w:cs="TH SarabunPSK"/>
                <w:sz w:val="28"/>
                <w:cs/>
              </w:rPr>
              <w:br/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1539DC20" w14:textId="77777777" w:rsidR="00A81F69" w:rsidRPr="00D41F0E" w:rsidRDefault="00A81F69" w:rsidP="00D41F0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1F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ผลกระทบของความเสี่ยง  </w:t>
            </w:r>
            <w:r w:rsidRPr="00D41F0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41F0E">
              <w:rPr>
                <w:rFonts w:ascii="TH SarabunPSK" w:hAnsi="TH SarabunPSK" w:cs="TH SarabunPSK"/>
                <w:sz w:val="28"/>
              </w:rPr>
              <w:t>Impact : I</w:t>
            </w:r>
            <w:r w:rsidRPr="00D41F0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41F0E">
              <w:rPr>
                <w:rFonts w:ascii="TH SarabunPSK" w:hAnsi="TH SarabunPSK" w:cs="TH SarabunPSK"/>
                <w:sz w:val="28"/>
                <w:cs/>
              </w:rPr>
              <w:br/>
              <w:t>(ระดับ 1-5 จากน้อยไปมากตามลำดับ)</w:t>
            </w:r>
          </w:p>
        </w:tc>
      </w:tr>
      <w:tr w:rsidR="00A81F69" w:rsidRPr="00D41F0E" w14:paraId="57A3A319" w14:textId="77777777" w:rsidTr="00101778">
        <w:trPr>
          <w:jc w:val="center"/>
        </w:trPr>
        <w:tc>
          <w:tcPr>
            <w:tcW w:w="3114" w:type="dxa"/>
            <w:vAlign w:val="center"/>
          </w:tcPr>
          <w:p w14:paraId="106FE6FD" w14:textId="77777777" w:rsidR="00A81F69" w:rsidRPr="00D41F0E" w:rsidRDefault="00A81F69" w:rsidP="000A5539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F0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599" w:type="dxa"/>
            <w:vAlign w:val="center"/>
          </w:tcPr>
          <w:p w14:paraId="2FFD3B7F" w14:textId="77777777" w:rsidR="00A81F69" w:rsidRPr="00D41F0E" w:rsidRDefault="00A81F69" w:rsidP="00282C6A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99" w:type="dxa"/>
            <w:vAlign w:val="center"/>
          </w:tcPr>
          <w:p w14:paraId="20E04AD5" w14:textId="77777777" w:rsidR="00A81F69" w:rsidRPr="00D41F0E" w:rsidRDefault="00A81F69" w:rsidP="00282C6A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1F69" w:rsidRPr="00D41F0E" w14:paraId="5BA9161F" w14:textId="77777777" w:rsidTr="00101778">
        <w:trPr>
          <w:jc w:val="center"/>
        </w:trPr>
        <w:tc>
          <w:tcPr>
            <w:tcW w:w="3114" w:type="dxa"/>
            <w:vAlign w:val="center"/>
          </w:tcPr>
          <w:p w14:paraId="3BB4C821" w14:textId="77777777" w:rsidR="00A81F69" w:rsidRPr="00D41F0E" w:rsidRDefault="00A81F69" w:rsidP="000A5539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F0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599" w:type="dxa"/>
            <w:vAlign w:val="center"/>
          </w:tcPr>
          <w:p w14:paraId="216E6FDC" w14:textId="77777777" w:rsidR="00A81F69" w:rsidRPr="00D41F0E" w:rsidRDefault="00A81F69" w:rsidP="00282C6A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9" w:type="dxa"/>
            <w:vAlign w:val="center"/>
          </w:tcPr>
          <w:p w14:paraId="24C6048B" w14:textId="77777777" w:rsidR="00A81F69" w:rsidRPr="00D41F0E" w:rsidRDefault="00A81F69" w:rsidP="00282C6A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1F69" w:rsidRPr="00D41F0E" w14:paraId="4F90DB3A" w14:textId="77777777" w:rsidTr="00101778">
        <w:trPr>
          <w:jc w:val="center"/>
        </w:trPr>
        <w:tc>
          <w:tcPr>
            <w:tcW w:w="3114" w:type="dxa"/>
            <w:vAlign w:val="center"/>
          </w:tcPr>
          <w:p w14:paraId="00C28400" w14:textId="77777777" w:rsidR="00A81F69" w:rsidRPr="00D41F0E" w:rsidRDefault="00A81F69" w:rsidP="000A5539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F0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599" w:type="dxa"/>
            <w:vAlign w:val="center"/>
          </w:tcPr>
          <w:p w14:paraId="414E9438" w14:textId="77777777" w:rsidR="00A81F69" w:rsidRPr="00D41F0E" w:rsidRDefault="00A81F69" w:rsidP="00282C6A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99" w:type="dxa"/>
            <w:vAlign w:val="center"/>
          </w:tcPr>
          <w:p w14:paraId="7E99063A" w14:textId="77777777" w:rsidR="00A81F69" w:rsidRPr="00D41F0E" w:rsidRDefault="00A81F69" w:rsidP="00282C6A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1F69" w:rsidRPr="00D41F0E" w14:paraId="188EBA21" w14:textId="77777777" w:rsidTr="00101778">
        <w:trPr>
          <w:jc w:val="center"/>
        </w:trPr>
        <w:tc>
          <w:tcPr>
            <w:tcW w:w="3114" w:type="dxa"/>
            <w:vAlign w:val="center"/>
          </w:tcPr>
          <w:p w14:paraId="0337192A" w14:textId="77777777" w:rsidR="00A81F69" w:rsidRPr="00D41F0E" w:rsidRDefault="00A81F69" w:rsidP="000A5539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F0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599" w:type="dxa"/>
            <w:vAlign w:val="center"/>
          </w:tcPr>
          <w:p w14:paraId="73CD129B" w14:textId="77777777" w:rsidR="00A81F69" w:rsidRPr="00D41F0E" w:rsidRDefault="00A81F69" w:rsidP="00282C6A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9" w:type="dxa"/>
            <w:vAlign w:val="center"/>
          </w:tcPr>
          <w:p w14:paraId="1D4FC6EA" w14:textId="77777777" w:rsidR="00A81F69" w:rsidRPr="00D41F0E" w:rsidRDefault="00A81F69" w:rsidP="00282C6A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1F69" w:rsidRPr="00D41F0E" w14:paraId="6839B9B8" w14:textId="77777777" w:rsidTr="00101778">
        <w:trPr>
          <w:jc w:val="center"/>
        </w:trPr>
        <w:tc>
          <w:tcPr>
            <w:tcW w:w="3114" w:type="dxa"/>
            <w:vAlign w:val="center"/>
          </w:tcPr>
          <w:p w14:paraId="36874387" w14:textId="77777777" w:rsidR="00A81F69" w:rsidRPr="00D41F0E" w:rsidRDefault="00A81F69" w:rsidP="000A5539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1F0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599" w:type="dxa"/>
            <w:vAlign w:val="center"/>
          </w:tcPr>
          <w:p w14:paraId="7E366D14" w14:textId="77777777" w:rsidR="00A81F69" w:rsidRPr="00D41F0E" w:rsidRDefault="00A81F69" w:rsidP="00282C6A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9" w:type="dxa"/>
            <w:vAlign w:val="center"/>
          </w:tcPr>
          <w:p w14:paraId="09038CB5" w14:textId="77777777" w:rsidR="00A81F69" w:rsidRPr="00D41F0E" w:rsidRDefault="00A81F69" w:rsidP="00282C6A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996AA01" w14:textId="77777777" w:rsidR="00A81F69" w:rsidRPr="009A17B2" w:rsidRDefault="00A81F69" w:rsidP="000A5539">
      <w:pPr>
        <w:pStyle w:val="a6"/>
        <w:spacing w:line="276" w:lineRule="auto"/>
        <w:rPr>
          <w:rFonts w:cs="TH SarabunPSK"/>
          <w:spacing w:val="-8"/>
          <w:sz w:val="20"/>
          <w:szCs w:val="20"/>
        </w:rPr>
      </w:pPr>
    </w:p>
    <w:p w14:paraId="740499E3" w14:textId="77777777" w:rsidR="00A81F69" w:rsidRPr="00B11ED6" w:rsidRDefault="00A81F69" w:rsidP="00D41F0E">
      <w:pPr>
        <w:pStyle w:val="a6"/>
        <w:spacing w:line="276" w:lineRule="auto"/>
        <w:ind w:left="851" w:hanging="993"/>
        <w:jc w:val="thaiDistribute"/>
        <w:rPr>
          <w:rFonts w:cs="TH SarabunPSK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u w:val="single"/>
          <w:cs/>
        </w:rPr>
        <w:t>หมายเหตุ</w:t>
      </w:r>
      <w:r w:rsidRPr="00B11ED6">
        <w:rPr>
          <w:rFonts w:cs="TH SarabunPSK"/>
          <w:sz w:val="26"/>
          <w:szCs w:val="26"/>
          <w:cs/>
        </w:rPr>
        <w:t xml:space="preserve">  :   ให้ทุกส่วนงานวิเคราะห์ประเมิน การเปลี่ยนแปลงของคะแนนระดับโอกาสและคะแนนระดับผลกระทบใน</w:t>
      </w:r>
      <w:r w:rsidRPr="00B11ED6">
        <w:rPr>
          <w:rFonts w:cs="TH SarabunPSK"/>
          <w:sz w:val="26"/>
          <w:szCs w:val="26"/>
          <w:u w:val="double"/>
          <w:cs/>
        </w:rPr>
        <w:t>แต่ละ</w:t>
      </w:r>
      <w:r w:rsidRPr="00B11ED6">
        <w:rPr>
          <w:rFonts w:cs="TH SarabunPSK"/>
          <w:sz w:val="26"/>
          <w:szCs w:val="26"/>
          <w:cs/>
        </w:rPr>
        <w:t xml:space="preserve">ความเสี่ยง ทั้งรอบแผน รอบ 6 เดือน หรือรอบ 12 เดือนให้สอดคล้องสัมพันธ์กัน </w:t>
      </w:r>
    </w:p>
    <w:p w14:paraId="6F909C23" w14:textId="6FF328C3" w:rsidR="00A81F69" w:rsidRPr="00B11ED6" w:rsidRDefault="00A81F69" w:rsidP="00D41F0E">
      <w:pPr>
        <w:pStyle w:val="a6"/>
        <w:spacing w:line="276" w:lineRule="auto"/>
        <w:ind w:left="851" w:hanging="993"/>
        <w:jc w:val="thaiDistribute"/>
        <w:rPr>
          <w:rFonts w:cs="TH SarabunPSK"/>
          <w:spacing w:val="-8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                 </w:t>
      </w:r>
      <w:r w:rsidRPr="00B11ED6">
        <w:rPr>
          <w:rFonts w:cs="TH SarabunPSK"/>
          <w:spacing w:val="-8"/>
          <w:sz w:val="26"/>
          <w:szCs w:val="26"/>
          <w:cs/>
        </w:rPr>
        <w:t xml:space="preserve">รวมถึงให้เชื่อมโยงกับหลักเกณฑ์การประเมินระดับโอกาส </w:t>
      </w:r>
      <w:r w:rsidRPr="00B11ED6">
        <w:rPr>
          <w:rFonts w:cs="TH SarabunPSK"/>
          <w:spacing w:val="-8"/>
          <w:sz w:val="26"/>
          <w:szCs w:val="26"/>
        </w:rPr>
        <w:t xml:space="preserve">x </w:t>
      </w:r>
      <w:r w:rsidRPr="00B11ED6">
        <w:rPr>
          <w:rFonts w:cs="TH SarabunPSK"/>
          <w:spacing w:val="-8"/>
          <w:sz w:val="26"/>
          <w:szCs w:val="26"/>
          <w:cs/>
        </w:rPr>
        <w:t>ระดับผลกระทบ ของความเสี่ยงที่ได้กำหนดไว้ โดยให้แนบแบบการวิเคราะห์และประเมินระดับความเสี่ยงของส่วนงาน ทุกครั้งที่รายงานแก่มหาวิทยาลัย</w:t>
      </w:r>
    </w:p>
    <w:p w14:paraId="19C2E287" w14:textId="77777777" w:rsidR="00A81F69" w:rsidRPr="00B11ED6" w:rsidRDefault="00A81F69" w:rsidP="00D41F0E">
      <w:pPr>
        <w:pStyle w:val="a6"/>
        <w:spacing w:line="276" w:lineRule="auto"/>
        <w:ind w:firstLine="851"/>
        <w:jc w:val="thaiDistribute"/>
        <w:rPr>
          <w:rFonts w:cs="TH SarabunPSK"/>
          <w:b/>
          <w:bCs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ระดับความเสี่ยง  =  ระดับโอกาส </w:t>
      </w:r>
      <w:r w:rsidRPr="00B11ED6">
        <w:rPr>
          <w:rFonts w:cs="TH SarabunPSK"/>
          <w:b/>
          <w:bCs/>
          <w:sz w:val="26"/>
          <w:szCs w:val="26"/>
        </w:rPr>
        <w:t xml:space="preserve">x </w:t>
      </w:r>
      <w:r w:rsidRPr="00B11ED6">
        <w:rPr>
          <w:rFonts w:cs="TH SarabunPSK"/>
          <w:b/>
          <w:bCs/>
          <w:sz w:val="26"/>
          <w:szCs w:val="26"/>
          <w:cs/>
        </w:rPr>
        <w:t xml:space="preserve">ระดับผลกระทบ   (คะแนน  </w:t>
      </w:r>
      <w:r w:rsidRPr="00B11ED6">
        <w:rPr>
          <w:rFonts w:cs="TH SarabunPSK"/>
          <w:b/>
          <w:bCs/>
          <w:sz w:val="26"/>
          <w:szCs w:val="26"/>
        </w:rPr>
        <w:t>1-25)</w:t>
      </w:r>
      <w:r w:rsidRPr="00B11ED6">
        <w:rPr>
          <w:rFonts w:cs="TH SarabunPSK"/>
          <w:b/>
          <w:bCs/>
          <w:sz w:val="26"/>
          <w:szCs w:val="26"/>
        </w:rPr>
        <w:tab/>
      </w:r>
    </w:p>
    <w:p w14:paraId="6479199A" w14:textId="0541D3A1" w:rsidR="00A81F69" w:rsidRPr="00B11ED6" w:rsidRDefault="00B11ED6" w:rsidP="00D41F0E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="00A81F69"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="00A81F69" w:rsidRPr="00B11ED6">
        <w:rPr>
          <w:rFonts w:cs="TH SarabunPSK"/>
          <w:sz w:val="26"/>
          <w:szCs w:val="26"/>
        </w:rPr>
        <w:t xml:space="preserve">1-2  =  </w:t>
      </w:r>
      <w:r w:rsidR="00A81F69" w:rsidRPr="00B11ED6">
        <w:rPr>
          <w:rFonts w:cs="TH SarabunPSK"/>
          <w:sz w:val="26"/>
          <w:szCs w:val="26"/>
          <w:cs/>
        </w:rPr>
        <w:t>ความรุนแรงน้อย (สีเขียว)</w:t>
      </w:r>
      <w:r w:rsidR="00A81F69" w:rsidRPr="00B11ED6">
        <w:rPr>
          <w:rFonts w:cs="TH SarabunPSK"/>
          <w:sz w:val="26"/>
          <w:szCs w:val="26"/>
          <w:cs/>
        </w:rPr>
        <w:tab/>
        <w:t xml:space="preserve">                        ระดับความเสี่ยง   คะแนน  </w:t>
      </w:r>
      <w:r w:rsidR="00A81F69" w:rsidRPr="00B11ED6">
        <w:rPr>
          <w:rFonts w:cs="TH SarabunPSK"/>
          <w:sz w:val="26"/>
          <w:szCs w:val="26"/>
        </w:rPr>
        <w:t xml:space="preserve">7-12  =  </w:t>
      </w:r>
      <w:r w:rsidR="00A81F69" w:rsidRPr="00B11ED6">
        <w:rPr>
          <w:rFonts w:cs="TH SarabunPSK"/>
          <w:sz w:val="26"/>
          <w:szCs w:val="26"/>
          <w:cs/>
        </w:rPr>
        <w:t xml:space="preserve">ความรุนแรงสูง (สีส้ม) </w:t>
      </w:r>
    </w:p>
    <w:p w14:paraId="14D80A81" w14:textId="7F60B873" w:rsidR="00A81F69" w:rsidRPr="00B11ED6" w:rsidRDefault="00B11ED6" w:rsidP="00D41F0E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="00A81F69"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="00A81F69" w:rsidRPr="00B11ED6">
        <w:rPr>
          <w:rFonts w:cs="TH SarabunPSK"/>
          <w:sz w:val="26"/>
          <w:szCs w:val="26"/>
        </w:rPr>
        <w:t xml:space="preserve">3-6  =  </w:t>
      </w:r>
      <w:r w:rsidR="00A81F69" w:rsidRPr="00B11ED6">
        <w:rPr>
          <w:rFonts w:cs="TH SarabunPSK"/>
          <w:sz w:val="26"/>
          <w:szCs w:val="26"/>
          <w:cs/>
        </w:rPr>
        <w:t xml:space="preserve">ความรุนแรงปานกลาง (สีเหลือง)               </w:t>
      </w:r>
      <w:r w:rsidR="00A81F69" w:rsidRPr="00B11ED6">
        <w:rPr>
          <w:rFonts w:cs="TH SarabunPSK"/>
          <w:sz w:val="26"/>
          <w:szCs w:val="26"/>
          <w:cs/>
        </w:rPr>
        <w:tab/>
        <w:t xml:space="preserve">ระดับความเสี่ยง   คะแนน  </w:t>
      </w:r>
      <w:r w:rsidR="00A81F69" w:rsidRPr="00B11ED6">
        <w:rPr>
          <w:rFonts w:cs="TH SarabunPSK"/>
          <w:sz w:val="26"/>
          <w:szCs w:val="26"/>
        </w:rPr>
        <w:t xml:space="preserve">13-25  =  </w:t>
      </w:r>
      <w:r w:rsidR="00A81F69" w:rsidRPr="00B11ED6">
        <w:rPr>
          <w:rFonts w:cs="TH SarabunPSK"/>
          <w:sz w:val="26"/>
          <w:szCs w:val="26"/>
          <w:cs/>
        </w:rPr>
        <w:t>ความรุนแรงสูงมาก (สีแดง)</w:t>
      </w:r>
    </w:p>
    <w:p w14:paraId="3F17BD5F" w14:textId="77777777" w:rsidR="00A81F69" w:rsidRPr="00D41F0E" w:rsidRDefault="00A81F69" w:rsidP="00D41F0E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0BF1966A" w14:textId="77777777" w:rsidR="00A81F69" w:rsidRPr="00D41F0E" w:rsidRDefault="00A81F69" w:rsidP="00D41F0E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4E241ACD" w14:textId="77777777" w:rsidR="00A81F69" w:rsidRPr="00D41F0E" w:rsidRDefault="00A81F69" w:rsidP="00D41F0E">
      <w:pPr>
        <w:spacing w:before="240"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5A251073" w14:textId="77777777" w:rsidR="00A81F69" w:rsidRPr="00D41F0E" w:rsidRDefault="00A81F69" w:rsidP="00D41F0E">
      <w:pPr>
        <w:spacing w:after="120"/>
        <w:ind w:firstLine="8080"/>
        <w:rPr>
          <w:sz w:val="28"/>
          <w:szCs w:val="28"/>
          <w:cs/>
        </w:rPr>
      </w:pPr>
      <w:r w:rsidRPr="00D41F0E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5AF4EDC8" w14:textId="77777777" w:rsidR="00A81F69" w:rsidRPr="00D41F0E" w:rsidRDefault="00A81F69" w:rsidP="00D41F0E">
      <w:pPr>
        <w:spacing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015301FA" w14:textId="77777777" w:rsidR="00A81F69" w:rsidRPr="00D41F0E" w:rsidRDefault="00A81F69" w:rsidP="00D41F0E">
      <w:pPr>
        <w:spacing w:after="24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       (รองอธิการบดีฯ/คณบดี/ผู้อำนวยการ/หัวหน้าหน่วยงาน)                     </w:t>
      </w:r>
    </w:p>
    <w:p w14:paraId="2338AB6F" w14:textId="6DDDD689" w:rsidR="00D97F96" w:rsidRDefault="00A81F69" w:rsidP="00D41F0E">
      <w:pPr>
        <w:spacing w:after="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p w14:paraId="727C2659" w14:textId="06A9D257" w:rsidR="00D97F96" w:rsidRDefault="00D97F96" w:rsidP="00D41F0E">
      <w:pPr>
        <w:spacing w:after="0"/>
        <w:ind w:firstLine="8080"/>
        <w:rPr>
          <w:sz w:val="10"/>
          <w:szCs w:val="10"/>
        </w:rPr>
      </w:pPr>
    </w:p>
    <w:p w14:paraId="3BF6F6F9" w14:textId="0C6D7E1C" w:rsidR="007C0500" w:rsidRDefault="007C0500" w:rsidP="00D41F0E">
      <w:pPr>
        <w:spacing w:after="0"/>
        <w:ind w:firstLine="8080"/>
        <w:rPr>
          <w:sz w:val="10"/>
          <w:szCs w:val="10"/>
        </w:rPr>
      </w:pPr>
    </w:p>
    <w:p w14:paraId="5AB58652" w14:textId="0CC06B6B" w:rsidR="003704DB" w:rsidRDefault="003704DB" w:rsidP="007C0500">
      <w:pPr>
        <w:spacing w:after="0" w:line="259" w:lineRule="auto"/>
        <w:rPr>
          <w:sz w:val="10"/>
          <w:szCs w:val="10"/>
        </w:rPr>
      </w:pPr>
    </w:p>
    <w:p w14:paraId="6582586F" w14:textId="77777777" w:rsidR="003704DB" w:rsidRPr="00D97F96" w:rsidRDefault="003704DB" w:rsidP="00D41F0E">
      <w:pPr>
        <w:spacing w:after="0"/>
        <w:ind w:firstLine="8080"/>
        <w:rPr>
          <w:sz w:val="10"/>
          <w:szCs w:val="10"/>
          <w:cs/>
        </w:rPr>
      </w:pPr>
    </w:p>
    <w:tbl>
      <w:tblPr>
        <w:tblStyle w:val="a3"/>
        <w:tblW w:w="14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D97F96" w14:paraId="67D1B6A1" w14:textId="77777777" w:rsidTr="00774AB3">
        <w:trPr>
          <w:jc w:val="center"/>
        </w:trPr>
        <w:tc>
          <w:tcPr>
            <w:tcW w:w="14459" w:type="dxa"/>
          </w:tcPr>
          <w:p w14:paraId="42343493" w14:textId="72C9DDDE" w:rsidR="00D97F96" w:rsidRDefault="00D97F96" w:rsidP="00491D0A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cs/>
              </w:rPr>
              <w:br w:type="page"/>
            </w:r>
            <w:r>
              <w:rPr>
                <w:rFonts w:hint="cs"/>
                <w:b/>
                <w:bCs/>
                <w:cs/>
              </w:rPr>
              <w:t>สรุป</w:t>
            </w:r>
            <w:r w:rsidRPr="00F126B6">
              <w:rPr>
                <w:b/>
                <w:bCs/>
                <w:cs/>
              </w:rPr>
              <w:t>ภาพรวมความเสี่ยง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F126B6">
              <w:rPr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hint="cs"/>
                <w:b/>
                <w:bCs/>
                <w:cs/>
              </w:rPr>
              <w:t xml:space="preserve">..............................   </w:t>
            </w:r>
          </w:p>
        </w:tc>
      </w:tr>
      <w:tr w:rsidR="00D97F96" w14:paraId="17C687E1" w14:textId="77777777" w:rsidTr="00774AB3">
        <w:trPr>
          <w:jc w:val="center"/>
        </w:trPr>
        <w:tc>
          <w:tcPr>
            <w:tcW w:w="14459" w:type="dxa"/>
          </w:tcPr>
          <w:p w14:paraId="73582669" w14:textId="45518FA6" w:rsidR="00D97F96" w:rsidRDefault="00CC4811" w:rsidP="00491D0A">
            <w:pPr>
              <w:spacing w:before="80" w:after="8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</w:rPr>
              <w:sym w:font="Wingdings" w:char="F0A8"/>
            </w:r>
            <w:r>
              <w:rPr>
                <w:rFonts w:hint="cs"/>
                <w:b/>
                <w:bCs/>
                <w:cs/>
              </w:rPr>
              <w:t xml:space="preserve">   รอบแผน   </w:t>
            </w:r>
            <w:r>
              <w:rPr>
                <w:rFonts w:hint="cs"/>
                <w:b/>
                <w:bCs/>
              </w:rPr>
              <w:sym w:font="Wingdings" w:char="F0A8"/>
            </w:r>
            <w:r>
              <w:rPr>
                <w:rFonts w:hint="cs"/>
                <w:b/>
                <w:bCs/>
                <w:cs/>
              </w:rPr>
              <w:t xml:space="preserve">   รอบ 6 เดือน   </w:t>
            </w:r>
            <w:r>
              <w:rPr>
                <w:rFonts w:hint="cs"/>
                <w:b/>
                <w:bCs/>
              </w:rPr>
              <w:sym w:font="Wingdings" w:char="F0A8"/>
            </w:r>
            <w:r>
              <w:rPr>
                <w:rFonts w:hint="cs"/>
                <w:b/>
                <w:bCs/>
                <w:cs/>
              </w:rPr>
              <w:t xml:space="preserve">   รอบ 12 เดือน  </w:t>
            </w:r>
          </w:p>
        </w:tc>
      </w:tr>
      <w:tr w:rsidR="00CC4811" w14:paraId="31E02C46" w14:textId="77777777" w:rsidTr="00774AB3">
        <w:trPr>
          <w:jc w:val="center"/>
        </w:trPr>
        <w:tc>
          <w:tcPr>
            <w:tcW w:w="14459" w:type="dxa"/>
          </w:tcPr>
          <w:p w14:paraId="1682C585" w14:textId="6F24DCAB" w:rsidR="00CC4811" w:rsidRPr="00B774E7" w:rsidRDefault="00CC4811" w:rsidP="00CC4811">
            <w:pPr>
              <w:spacing w:before="80" w:after="80"/>
              <w:jc w:val="center"/>
              <w:rPr>
                <w:b/>
                <w:bCs/>
                <w:cs/>
              </w:rPr>
            </w:pPr>
            <w:r w:rsidRPr="00B774E7">
              <w:rPr>
                <w:b/>
                <w:bCs/>
                <w:cs/>
              </w:rPr>
              <w:t>ชื่อหน่วยงาน  ……….............................................................................................…………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</w:tr>
    </w:tbl>
    <w:p w14:paraId="36576E6C" w14:textId="77777777" w:rsidR="00D97F96" w:rsidRPr="00C971B5" w:rsidRDefault="00D97F96" w:rsidP="00D97F96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1819"/>
        <w:gridCol w:w="597"/>
        <w:gridCol w:w="5376"/>
        <w:gridCol w:w="1417"/>
        <w:gridCol w:w="1276"/>
        <w:gridCol w:w="1023"/>
        <w:gridCol w:w="981"/>
        <w:gridCol w:w="983"/>
        <w:gridCol w:w="982"/>
      </w:tblGrid>
      <w:tr w:rsidR="00CC4811" w:rsidRPr="003C296A" w14:paraId="432C2A0A" w14:textId="77777777" w:rsidTr="00A168B3">
        <w:trPr>
          <w:tblHeader/>
          <w:jc w:val="center"/>
        </w:trPr>
        <w:tc>
          <w:tcPr>
            <w:tcW w:w="1819" w:type="dxa"/>
            <w:vMerge w:val="restart"/>
            <w:shd w:val="clear" w:color="auto" w:fill="E7E6E6" w:themeFill="background2"/>
            <w:vAlign w:val="center"/>
          </w:tcPr>
          <w:p w14:paraId="5333FB1A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มหาวิทยาลัยพะเยา</w:t>
            </w:r>
          </w:p>
        </w:tc>
        <w:tc>
          <w:tcPr>
            <w:tcW w:w="597" w:type="dxa"/>
            <w:vMerge w:val="restart"/>
            <w:shd w:val="clear" w:color="auto" w:fill="E7E6E6" w:themeFill="background2"/>
            <w:vAlign w:val="center"/>
          </w:tcPr>
          <w:p w14:paraId="0C34F46F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376" w:type="dxa"/>
            <w:vMerge w:val="restart"/>
            <w:shd w:val="clear" w:color="auto" w:fill="E7E6E6" w:themeFill="background2"/>
            <w:vAlign w:val="center"/>
          </w:tcPr>
          <w:p w14:paraId="6691ED96" w14:textId="77777777" w:rsidR="00CC4811" w:rsidRPr="003C296A" w:rsidRDefault="00CC4811" w:rsidP="008827B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ชื่อความเสี่ยง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0754743A" w14:textId="79DA7512" w:rsidR="00CC4811" w:rsidRPr="00A168B3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A168B3">
              <w:rPr>
                <w:b/>
                <w:bCs/>
                <w:sz w:val="24"/>
                <w:szCs w:val="24"/>
                <w:cs/>
              </w:rPr>
              <w:t>ความต่อเนื่องในการบริหาร</w:t>
            </w:r>
            <w:r w:rsidR="00A168B3" w:rsidRPr="00A168B3">
              <w:rPr>
                <w:rFonts w:hint="cs"/>
                <w:b/>
                <w:bCs/>
                <w:sz w:val="24"/>
                <w:szCs w:val="24"/>
                <w:cs/>
              </w:rPr>
              <w:t>จัดการ</w:t>
            </w:r>
            <w:r w:rsidRPr="00A168B3">
              <w:rPr>
                <w:rFonts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1023" w:type="dxa"/>
            <w:vMerge w:val="restart"/>
            <w:shd w:val="clear" w:color="auto" w:fill="E7E6E6" w:themeFill="background2"/>
            <w:vAlign w:val="center"/>
          </w:tcPr>
          <w:p w14:paraId="4DFB9BA7" w14:textId="5D0B8AB8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ประเภทความเสี่ยง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gridSpan w:val="3"/>
            <w:vMerge w:val="restart"/>
            <w:shd w:val="clear" w:color="auto" w:fill="E7E6E6" w:themeFill="background2"/>
            <w:vAlign w:val="center"/>
          </w:tcPr>
          <w:p w14:paraId="488F338E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 xml:space="preserve">ระดับความเสี่ยง 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(โอกาส</w:t>
            </w:r>
            <w:r w:rsidRPr="003C296A">
              <w:rPr>
                <w:b/>
                <w:bCs/>
                <w:sz w:val="24"/>
                <w:szCs w:val="24"/>
              </w:rPr>
              <w:t>x</w:t>
            </w:r>
            <w:r w:rsidRPr="003C296A">
              <w:rPr>
                <w:b/>
                <w:bCs/>
                <w:sz w:val="24"/>
                <w:szCs w:val="24"/>
                <w:cs/>
              </w:rPr>
              <w:t>ผลกระทบ)</w:t>
            </w:r>
          </w:p>
        </w:tc>
      </w:tr>
      <w:tr w:rsidR="00792B20" w:rsidRPr="003C296A" w14:paraId="14DBDE46" w14:textId="77777777" w:rsidTr="00A168B3">
        <w:trPr>
          <w:trHeight w:val="338"/>
          <w:tblHeader/>
          <w:jc w:val="center"/>
        </w:trPr>
        <w:tc>
          <w:tcPr>
            <w:tcW w:w="1819" w:type="dxa"/>
            <w:vMerge/>
            <w:shd w:val="clear" w:color="auto" w:fill="E7E6E6" w:themeFill="background2"/>
            <w:vAlign w:val="center"/>
          </w:tcPr>
          <w:p w14:paraId="1055A418" w14:textId="77777777" w:rsidR="00CC4811" w:rsidRPr="003C296A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shd w:val="clear" w:color="auto" w:fill="E7E6E6" w:themeFill="background2"/>
            <w:vAlign w:val="center"/>
          </w:tcPr>
          <w:p w14:paraId="4084D3C2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  <w:vMerge/>
            <w:shd w:val="clear" w:color="auto" w:fill="E7E6E6" w:themeFill="background2"/>
            <w:vAlign w:val="center"/>
          </w:tcPr>
          <w:p w14:paraId="42BC854E" w14:textId="77777777" w:rsidR="00CC4811" w:rsidRPr="003C296A" w:rsidRDefault="00CC4811" w:rsidP="005221F0">
            <w:pPr>
              <w:spacing w:after="0"/>
              <w:jc w:val="thai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5552D448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ความเสี่ยงต่อเนื่อง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จากปีก่อน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65A6AAEA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ความเสี่ยงใหม่</w:t>
            </w:r>
          </w:p>
        </w:tc>
        <w:tc>
          <w:tcPr>
            <w:tcW w:w="1023" w:type="dxa"/>
            <w:vMerge/>
            <w:shd w:val="clear" w:color="auto" w:fill="E7E6E6" w:themeFill="background2"/>
            <w:vAlign w:val="center"/>
          </w:tcPr>
          <w:p w14:paraId="45F7CE44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  <w:shd w:val="clear" w:color="auto" w:fill="E7E6E6" w:themeFill="background2"/>
            <w:vAlign w:val="center"/>
          </w:tcPr>
          <w:p w14:paraId="4EB0D8D3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8C" w:rsidRPr="003C296A" w14:paraId="1D81B117" w14:textId="77777777" w:rsidTr="00A168B3">
        <w:trPr>
          <w:tblHeader/>
          <w:jc w:val="center"/>
        </w:trPr>
        <w:tc>
          <w:tcPr>
            <w:tcW w:w="1819" w:type="dxa"/>
            <w:vMerge/>
            <w:shd w:val="clear" w:color="auto" w:fill="E7E6E6" w:themeFill="background2"/>
          </w:tcPr>
          <w:p w14:paraId="51EAF194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vMerge/>
            <w:shd w:val="clear" w:color="auto" w:fill="E7E6E6" w:themeFill="background2"/>
          </w:tcPr>
          <w:p w14:paraId="3D42A5EA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  <w:vMerge/>
            <w:shd w:val="clear" w:color="auto" w:fill="E7E6E6" w:themeFill="background2"/>
          </w:tcPr>
          <w:p w14:paraId="40E3D21B" w14:textId="77777777" w:rsidR="00CC4811" w:rsidRPr="003C296A" w:rsidRDefault="00CC4811" w:rsidP="005221F0">
            <w:pPr>
              <w:spacing w:after="0"/>
              <w:jc w:val="thai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14:paraId="7F003650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46309977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E7E6E6" w:themeFill="background2"/>
          </w:tcPr>
          <w:p w14:paraId="517C548E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29C49BC3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983" w:type="dxa"/>
            <w:shd w:val="clear" w:color="auto" w:fill="E7E6E6" w:themeFill="background2"/>
          </w:tcPr>
          <w:p w14:paraId="769848F3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 xml:space="preserve">6 เดือน </w:t>
            </w:r>
          </w:p>
        </w:tc>
        <w:tc>
          <w:tcPr>
            <w:tcW w:w="982" w:type="dxa"/>
            <w:shd w:val="clear" w:color="auto" w:fill="E7E6E6" w:themeFill="background2"/>
          </w:tcPr>
          <w:p w14:paraId="4B338C8F" w14:textId="77777777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12 เดือน</w:t>
            </w:r>
          </w:p>
        </w:tc>
      </w:tr>
      <w:tr w:rsidR="000F7F8C" w:rsidRPr="003C296A" w14:paraId="6966109E" w14:textId="77777777" w:rsidTr="00532455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13736FFD" w14:textId="57009DFA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ที่ </w:t>
            </w:r>
            <w:r w:rsidR="005221F0">
              <w:rPr>
                <w:rFonts w:hint="cs"/>
                <w:b/>
                <w:bCs/>
                <w:sz w:val="24"/>
                <w:szCs w:val="24"/>
                <w:cs/>
              </w:rPr>
              <w:t>.....</w:t>
            </w:r>
          </w:p>
        </w:tc>
        <w:tc>
          <w:tcPr>
            <w:tcW w:w="597" w:type="dxa"/>
          </w:tcPr>
          <w:p w14:paraId="4E9BEBF7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0C5A414C" w14:textId="77777777" w:rsidR="00CC4811" w:rsidRDefault="00CC4811" w:rsidP="005221F0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4EB83F44" w14:textId="6958BD12" w:rsidR="005221F0" w:rsidRPr="004A4B22" w:rsidRDefault="005221F0" w:rsidP="005221F0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FFA0F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8C992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0A29C1C1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7EFAC92C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983" w:type="dxa"/>
          </w:tcPr>
          <w:p w14:paraId="7604A8CC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BCC9837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F7F8C" w:rsidRPr="003C296A" w14:paraId="6544461B" w14:textId="77777777" w:rsidTr="00532455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0B986361" w14:textId="4F260070" w:rsidR="00CC4811" w:rsidRPr="003C296A" w:rsidRDefault="00CC4811" w:rsidP="0049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ที่ </w:t>
            </w:r>
            <w:r w:rsidR="005221F0">
              <w:rPr>
                <w:rFonts w:hint="cs"/>
                <w:b/>
                <w:bCs/>
                <w:sz w:val="24"/>
                <w:szCs w:val="24"/>
                <w:cs/>
              </w:rPr>
              <w:t>.....</w:t>
            </w:r>
          </w:p>
        </w:tc>
        <w:tc>
          <w:tcPr>
            <w:tcW w:w="597" w:type="dxa"/>
          </w:tcPr>
          <w:p w14:paraId="70293BE1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582BD7A6" w14:textId="77777777" w:rsidR="00CC4811" w:rsidRDefault="00CC4811" w:rsidP="005221F0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78EB170D" w14:textId="7D87A758" w:rsidR="005221F0" w:rsidRPr="004A4B22" w:rsidRDefault="005221F0" w:rsidP="005221F0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E058B6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83C38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00EB2529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57FD5030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2BFA276B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36C6FAFB" w14:textId="77777777" w:rsidR="00CC4811" w:rsidRPr="004A4B22" w:rsidRDefault="00CC4811" w:rsidP="00491D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221F0" w:rsidRPr="003C296A" w14:paraId="36B58F19" w14:textId="77777777" w:rsidTr="00532455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07425D78" w14:textId="39E0873F" w:rsidR="005221F0" w:rsidRPr="003C296A" w:rsidRDefault="005221F0" w:rsidP="005221F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1808680A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13F9AD90" w14:textId="77777777" w:rsidR="005221F0" w:rsidRDefault="005221F0" w:rsidP="005221F0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158BF7E4" w14:textId="24FCDEBD" w:rsidR="005221F0" w:rsidRPr="004A4B22" w:rsidRDefault="005221F0" w:rsidP="005221F0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B19868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30988E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58598A6D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7E2067C3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3C39A0D2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09DB713C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221F0" w:rsidRPr="003C296A" w14:paraId="376EB765" w14:textId="77777777" w:rsidTr="00532455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6E3F7BCF" w14:textId="75B14C5B" w:rsidR="005221F0" w:rsidRPr="003C296A" w:rsidRDefault="005221F0" w:rsidP="005221F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147DAA37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25496747" w14:textId="77777777" w:rsidR="005221F0" w:rsidRDefault="005221F0" w:rsidP="005221F0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33F7B6C1" w14:textId="6C8429ED" w:rsidR="005221F0" w:rsidRPr="004A4B22" w:rsidRDefault="005221F0" w:rsidP="005221F0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2ADB7C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3307EE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54C3EDCE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7B86E873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01908435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02CA59F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221F0" w:rsidRPr="003C296A" w14:paraId="133FFEDF" w14:textId="77777777" w:rsidTr="00532455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2D7E6E64" w14:textId="35468F2C" w:rsidR="005221F0" w:rsidRPr="003C296A" w:rsidRDefault="005221F0" w:rsidP="005221F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665DBDDB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3F3BE849" w14:textId="77777777" w:rsidR="005221F0" w:rsidRDefault="005221F0" w:rsidP="005221F0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354957FF" w14:textId="0C0BE424" w:rsidR="005221F0" w:rsidRPr="004A4B22" w:rsidRDefault="005221F0" w:rsidP="005221F0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C19885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4F9B5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0EC9B54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300FA1AF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62BA8AF1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9712D9F" w14:textId="77777777" w:rsidR="005221F0" w:rsidRPr="004A4B22" w:rsidRDefault="005221F0" w:rsidP="005221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221F0" w:rsidRPr="003C296A" w14:paraId="29AAB5EC" w14:textId="77777777" w:rsidTr="00A168B3">
        <w:trPr>
          <w:jc w:val="center"/>
        </w:trPr>
        <w:tc>
          <w:tcPr>
            <w:tcW w:w="1819" w:type="dxa"/>
            <w:shd w:val="clear" w:color="auto" w:fill="E7E6E6" w:themeFill="background2"/>
          </w:tcPr>
          <w:p w14:paraId="174372FD" w14:textId="77777777" w:rsidR="005221F0" w:rsidRPr="003C296A" w:rsidRDefault="005221F0" w:rsidP="005221F0">
            <w:pPr>
              <w:spacing w:before="60" w:after="6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tcBorders>
              <w:right w:val="nil"/>
            </w:tcBorders>
            <w:shd w:val="clear" w:color="auto" w:fill="E7E6E6" w:themeFill="background2"/>
          </w:tcPr>
          <w:p w14:paraId="119F2390" w14:textId="77777777" w:rsidR="005221F0" w:rsidRPr="00305368" w:rsidRDefault="005221F0" w:rsidP="005221F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  <w:tcBorders>
              <w:left w:val="nil"/>
            </w:tcBorders>
            <w:shd w:val="clear" w:color="auto" w:fill="E7E6E6" w:themeFill="background2"/>
          </w:tcPr>
          <w:p w14:paraId="21240203" w14:textId="77777777" w:rsidR="005221F0" w:rsidRPr="00305368" w:rsidRDefault="005221F0" w:rsidP="005221F0">
            <w:pPr>
              <w:spacing w:before="60" w:after="6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รวมจำนวนความเสี่ยง ............................. ประเด็น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7E6E6" w:themeFill="background2"/>
          </w:tcPr>
          <w:p w14:paraId="7D6DF77D" w14:textId="77777777" w:rsidR="005221F0" w:rsidRPr="00305368" w:rsidRDefault="005221F0" w:rsidP="005221F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EBC84C5" w14:textId="77777777" w:rsidR="005221F0" w:rsidRPr="00305368" w:rsidRDefault="005221F0" w:rsidP="005221F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13E7E44" w14:textId="77777777" w:rsidR="005221F0" w:rsidRPr="00305368" w:rsidRDefault="005221F0" w:rsidP="005221F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57EC48D" w14:textId="77777777" w:rsidR="005221F0" w:rsidRPr="00305368" w:rsidRDefault="005221F0" w:rsidP="005221F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B474ADD" w14:textId="77777777" w:rsidR="005221F0" w:rsidRPr="00305368" w:rsidRDefault="005221F0" w:rsidP="005221F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90FBAA8" w14:textId="77777777" w:rsidR="005221F0" w:rsidRPr="00305368" w:rsidRDefault="005221F0" w:rsidP="005221F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511E911" w14:textId="77777777" w:rsidR="00D97F96" w:rsidRDefault="00D97F96" w:rsidP="00D97F96">
      <w:pPr>
        <w:spacing w:after="0"/>
        <w:rPr>
          <w:sz w:val="10"/>
          <w:szCs w:val="10"/>
        </w:rPr>
      </w:pPr>
    </w:p>
    <w:p w14:paraId="6B26EBD8" w14:textId="47F86722" w:rsidR="00D97F96" w:rsidRDefault="00D97F96" w:rsidP="00D97F96">
      <w:pPr>
        <w:spacing w:after="0"/>
        <w:rPr>
          <w:sz w:val="10"/>
          <w:szCs w:val="10"/>
        </w:rPr>
      </w:pPr>
    </w:p>
    <w:p w14:paraId="1F99704D" w14:textId="5C75F17E" w:rsidR="004A4B22" w:rsidRDefault="004A4B22" w:rsidP="00D97F96">
      <w:pPr>
        <w:spacing w:after="0"/>
        <w:rPr>
          <w:sz w:val="10"/>
          <w:szCs w:val="10"/>
        </w:rPr>
      </w:pPr>
    </w:p>
    <w:p w14:paraId="33BE5F77" w14:textId="29613944" w:rsidR="004A4B22" w:rsidRDefault="004A4B22" w:rsidP="00D97F96">
      <w:pPr>
        <w:spacing w:after="0"/>
        <w:rPr>
          <w:sz w:val="10"/>
          <w:szCs w:val="10"/>
        </w:rPr>
      </w:pPr>
    </w:p>
    <w:p w14:paraId="11DEA1CC" w14:textId="24F1DC83" w:rsidR="004A4B22" w:rsidRDefault="004A4B22" w:rsidP="00D97F96">
      <w:pPr>
        <w:spacing w:after="0"/>
        <w:rPr>
          <w:sz w:val="10"/>
          <w:szCs w:val="10"/>
        </w:rPr>
      </w:pPr>
    </w:p>
    <w:p w14:paraId="4DB19EC3" w14:textId="77777777" w:rsidR="004A4B22" w:rsidRDefault="004A4B22" w:rsidP="00D97F96">
      <w:pPr>
        <w:spacing w:after="0"/>
        <w:rPr>
          <w:sz w:val="10"/>
          <w:szCs w:val="10"/>
        </w:rPr>
      </w:pPr>
    </w:p>
    <w:p w14:paraId="4F329FED" w14:textId="77777777" w:rsidR="00D97F96" w:rsidRPr="00D41F0E" w:rsidRDefault="00D97F96" w:rsidP="0048159D">
      <w:pPr>
        <w:spacing w:before="120"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642E14A6" w14:textId="77777777" w:rsidR="00D97F96" w:rsidRPr="00D41F0E" w:rsidRDefault="00D97F96" w:rsidP="00D97F96">
      <w:pPr>
        <w:spacing w:after="120"/>
        <w:ind w:firstLine="8080"/>
        <w:rPr>
          <w:sz w:val="28"/>
          <w:szCs w:val="28"/>
          <w:cs/>
        </w:rPr>
      </w:pPr>
      <w:r w:rsidRPr="00D41F0E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56DAFE11" w14:textId="77777777" w:rsidR="00D97F96" w:rsidRPr="00D41F0E" w:rsidRDefault="00D97F96" w:rsidP="00D97F96">
      <w:pPr>
        <w:spacing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2A51C33F" w14:textId="77777777" w:rsidR="00D97F96" w:rsidRPr="00D41F0E" w:rsidRDefault="00D97F96" w:rsidP="00D97F96">
      <w:pPr>
        <w:spacing w:after="24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       (รองอธิการบดีฯ/คณบดี/ผู้อำนวยการ/หัวหน้าหน่วยงาน)                     </w:t>
      </w:r>
    </w:p>
    <w:p w14:paraId="19EA1D35" w14:textId="1FD829C8" w:rsidR="00E44FBA" w:rsidRPr="00D41F0E" w:rsidRDefault="00D97F96" w:rsidP="00D97F96">
      <w:pPr>
        <w:spacing w:after="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sectPr w:rsidR="00E44FBA" w:rsidRPr="00D41F0E" w:rsidSect="00B774E7">
      <w:footerReference w:type="default" r:id="rId7"/>
      <w:pgSz w:w="16839" w:h="11907" w:orient="landscape" w:code="9"/>
      <w:pgMar w:top="567" w:right="1418" w:bottom="567" w:left="1418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C916" w14:textId="77777777" w:rsidR="00666FFF" w:rsidRDefault="00666FFF" w:rsidP="00021C95">
      <w:pPr>
        <w:spacing w:after="0" w:line="240" w:lineRule="auto"/>
      </w:pPr>
      <w:r>
        <w:separator/>
      </w:r>
    </w:p>
  </w:endnote>
  <w:endnote w:type="continuationSeparator" w:id="0">
    <w:p w14:paraId="4FDAE741" w14:textId="77777777" w:rsidR="00666FFF" w:rsidRDefault="00666FFF" w:rsidP="0002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PSK"/>
        <w:sz w:val="24"/>
        <w:szCs w:val="24"/>
      </w:rPr>
      <w:id w:val="-148453865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rFonts w:cs="TH SarabunPSK"/>
            <w:sz w:val="24"/>
            <w:szCs w:val="24"/>
          </w:rPr>
          <w:id w:val="-1385642628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1D914132" w14:textId="34AE5FF5" w:rsidR="004304A7" w:rsidRPr="00B774E7" w:rsidRDefault="00933C20" w:rsidP="00933C20">
            <w:pPr>
              <w:pStyle w:val="a6"/>
              <w:tabs>
                <w:tab w:val="left" w:pos="13608"/>
              </w:tabs>
              <w:jc w:val="center"/>
              <w:rPr>
                <w:rFonts w:cs="TH SarabunPSK"/>
                <w:b/>
                <w:bCs/>
                <w:sz w:val="24"/>
                <w:szCs w:val="24"/>
              </w:rPr>
            </w:pPr>
            <w:r w:rsidRPr="00B774E7">
              <w:rPr>
                <w:rFonts w:cs="TH SarabunPSK"/>
                <w:b/>
                <w:bCs/>
                <w:sz w:val="24"/>
                <w:szCs w:val="24"/>
                <w:cs/>
              </w:rPr>
              <w:t>(</w:t>
            </w:r>
            <w:r w:rsidR="003A1927" w:rsidRPr="00B774E7">
              <w:rPr>
                <w:rFonts w:cs="TH SarabunPSK"/>
                <w:b/>
                <w:bCs/>
                <w:sz w:val="24"/>
                <w:szCs w:val="24"/>
                <w:cs/>
              </w:rPr>
              <w:t xml:space="preserve">หน้า </w:t>
            </w:r>
            <w:r w:rsidR="004304A7" w:rsidRPr="00B774E7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4304A7" w:rsidRPr="00B774E7">
              <w:rPr>
                <w:rFonts w:cs="TH SarabunPSK"/>
                <w:b/>
                <w:bCs/>
                <w:sz w:val="24"/>
                <w:szCs w:val="24"/>
                <w:cs/>
              </w:rPr>
              <w:instrText>PAGE</w:instrText>
            </w:r>
            <w:r w:rsidR="004304A7" w:rsidRPr="00B774E7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655D6A" w:rsidRPr="00B774E7">
              <w:rPr>
                <w:rFonts w:cs="TH SarabunPSK"/>
                <w:b/>
                <w:bCs/>
                <w:noProof/>
                <w:sz w:val="24"/>
                <w:szCs w:val="24"/>
              </w:rPr>
              <w:t>2</w:t>
            </w:r>
            <w:r w:rsidR="004304A7" w:rsidRPr="00B774E7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 w:rsidR="00B774E7">
              <w:rPr>
                <w:rFonts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774E7">
              <w:rPr>
                <w:rFonts w:cs="TH SarabunPSK"/>
                <w:b/>
                <w:bCs/>
                <w:sz w:val="24"/>
                <w:szCs w:val="24"/>
                <w:cs/>
                <w:lang w:val="th-TH"/>
              </w:rPr>
              <w:t>-</w:t>
            </w:r>
            <w:r w:rsidR="00B774E7">
              <w:rPr>
                <w:rFonts w:cs="TH SarabunPSK" w:hint="cs"/>
                <w:b/>
                <w:bCs/>
                <w:sz w:val="24"/>
                <w:szCs w:val="24"/>
                <w:cs/>
                <w:lang w:val="th-TH"/>
              </w:rPr>
              <w:t xml:space="preserve"> </w:t>
            </w:r>
            <w:r w:rsidR="004304A7" w:rsidRPr="00B774E7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4304A7" w:rsidRPr="00B774E7">
              <w:rPr>
                <w:rFonts w:cs="TH SarabunPSK"/>
                <w:b/>
                <w:bCs/>
                <w:sz w:val="24"/>
                <w:szCs w:val="24"/>
                <w:cs/>
              </w:rPr>
              <w:instrText>NUMPAGES</w:instrText>
            </w:r>
            <w:r w:rsidR="004304A7" w:rsidRPr="00B774E7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655D6A" w:rsidRPr="00B774E7">
              <w:rPr>
                <w:rFonts w:cs="TH SarabunPSK"/>
                <w:b/>
                <w:bCs/>
                <w:noProof/>
                <w:sz w:val="24"/>
                <w:szCs w:val="24"/>
              </w:rPr>
              <w:t>2</w:t>
            </w:r>
            <w:r w:rsidR="004304A7" w:rsidRPr="00B774E7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 w:rsidRPr="00B774E7">
              <w:rPr>
                <w:rFonts w:cs="TH SarabunPSK"/>
                <w:b/>
                <w:bCs/>
                <w:sz w:val="24"/>
                <w:szCs w:val="24"/>
                <w:cs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A3F6" w14:textId="77777777" w:rsidR="00666FFF" w:rsidRDefault="00666FFF" w:rsidP="00021C95">
      <w:pPr>
        <w:spacing w:after="0" w:line="240" w:lineRule="auto"/>
      </w:pPr>
      <w:r>
        <w:separator/>
      </w:r>
    </w:p>
  </w:footnote>
  <w:footnote w:type="continuationSeparator" w:id="0">
    <w:p w14:paraId="40C99118" w14:textId="77777777" w:rsidR="00666FFF" w:rsidRDefault="00666FFF" w:rsidP="0002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955"/>
    <w:multiLevelType w:val="hybridMultilevel"/>
    <w:tmpl w:val="4E6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F60"/>
    <w:multiLevelType w:val="hybridMultilevel"/>
    <w:tmpl w:val="6F7A3C9E"/>
    <w:lvl w:ilvl="0" w:tplc="24122A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MDM3M7E0MzcwNzJW0lEKTi0uzszPAykwNq0FAMbcgEItAAAA"/>
  </w:docVars>
  <w:rsids>
    <w:rsidRoot w:val="00021C95"/>
    <w:rsid w:val="00002C1A"/>
    <w:rsid w:val="00004AAE"/>
    <w:rsid w:val="000110C4"/>
    <w:rsid w:val="00013791"/>
    <w:rsid w:val="00014C8E"/>
    <w:rsid w:val="00017386"/>
    <w:rsid w:val="0002197B"/>
    <w:rsid w:val="00021C95"/>
    <w:rsid w:val="00023884"/>
    <w:rsid w:val="000261FD"/>
    <w:rsid w:val="0002786E"/>
    <w:rsid w:val="00030C5C"/>
    <w:rsid w:val="00033ADD"/>
    <w:rsid w:val="000351A4"/>
    <w:rsid w:val="000464DA"/>
    <w:rsid w:val="00046A67"/>
    <w:rsid w:val="0005431A"/>
    <w:rsid w:val="00054B19"/>
    <w:rsid w:val="00057AA0"/>
    <w:rsid w:val="00070682"/>
    <w:rsid w:val="00073732"/>
    <w:rsid w:val="0007609A"/>
    <w:rsid w:val="000761AE"/>
    <w:rsid w:val="00080D64"/>
    <w:rsid w:val="000849A5"/>
    <w:rsid w:val="000868BA"/>
    <w:rsid w:val="00086E2D"/>
    <w:rsid w:val="000A2049"/>
    <w:rsid w:val="000A2B65"/>
    <w:rsid w:val="000A2DBF"/>
    <w:rsid w:val="000A5539"/>
    <w:rsid w:val="000A6628"/>
    <w:rsid w:val="000B0DF6"/>
    <w:rsid w:val="000B3A11"/>
    <w:rsid w:val="000C1296"/>
    <w:rsid w:val="000C4AC9"/>
    <w:rsid w:val="000C759E"/>
    <w:rsid w:val="000D092F"/>
    <w:rsid w:val="000D4328"/>
    <w:rsid w:val="000D53ED"/>
    <w:rsid w:val="000D5B90"/>
    <w:rsid w:val="000F43C7"/>
    <w:rsid w:val="000F7F8C"/>
    <w:rsid w:val="00101661"/>
    <w:rsid w:val="0010253B"/>
    <w:rsid w:val="00102949"/>
    <w:rsid w:val="00105605"/>
    <w:rsid w:val="001128F0"/>
    <w:rsid w:val="00112F62"/>
    <w:rsid w:val="00117F47"/>
    <w:rsid w:val="00121C4E"/>
    <w:rsid w:val="00124B9C"/>
    <w:rsid w:val="00125741"/>
    <w:rsid w:val="001259FE"/>
    <w:rsid w:val="00125C14"/>
    <w:rsid w:val="001270FD"/>
    <w:rsid w:val="0013059A"/>
    <w:rsid w:val="00134D4D"/>
    <w:rsid w:val="00145856"/>
    <w:rsid w:val="0014687B"/>
    <w:rsid w:val="00151E43"/>
    <w:rsid w:val="00152A43"/>
    <w:rsid w:val="00153E96"/>
    <w:rsid w:val="00154A9B"/>
    <w:rsid w:val="0015627E"/>
    <w:rsid w:val="001649D7"/>
    <w:rsid w:val="00166040"/>
    <w:rsid w:val="00173585"/>
    <w:rsid w:val="00174670"/>
    <w:rsid w:val="001805B8"/>
    <w:rsid w:val="00182FD2"/>
    <w:rsid w:val="00185629"/>
    <w:rsid w:val="001866A4"/>
    <w:rsid w:val="00187A09"/>
    <w:rsid w:val="00194566"/>
    <w:rsid w:val="00194817"/>
    <w:rsid w:val="001A164A"/>
    <w:rsid w:val="001A2059"/>
    <w:rsid w:val="001A21CE"/>
    <w:rsid w:val="001A5817"/>
    <w:rsid w:val="001A7086"/>
    <w:rsid w:val="001B01AE"/>
    <w:rsid w:val="001B1D10"/>
    <w:rsid w:val="001B6EE8"/>
    <w:rsid w:val="001B72CD"/>
    <w:rsid w:val="001C0AB4"/>
    <w:rsid w:val="001C0E39"/>
    <w:rsid w:val="001C2DD7"/>
    <w:rsid w:val="001C4E7C"/>
    <w:rsid w:val="001C5A89"/>
    <w:rsid w:val="001C671E"/>
    <w:rsid w:val="001C6A4F"/>
    <w:rsid w:val="001C77C8"/>
    <w:rsid w:val="001D0955"/>
    <w:rsid w:val="001D7F4D"/>
    <w:rsid w:val="001F15E3"/>
    <w:rsid w:val="001F310A"/>
    <w:rsid w:val="001F7C88"/>
    <w:rsid w:val="0020113D"/>
    <w:rsid w:val="00203378"/>
    <w:rsid w:val="002061A2"/>
    <w:rsid w:val="00207624"/>
    <w:rsid w:val="00213528"/>
    <w:rsid w:val="00214F25"/>
    <w:rsid w:val="00220DEA"/>
    <w:rsid w:val="002311E1"/>
    <w:rsid w:val="002317C3"/>
    <w:rsid w:val="002317F4"/>
    <w:rsid w:val="0023277B"/>
    <w:rsid w:val="00233468"/>
    <w:rsid w:val="00233921"/>
    <w:rsid w:val="00233A41"/>
    <w:rsid w:val="002419F6"/>
    <w:rsid w:val="00242934"/>
    <w:rsid w:val="00243733"/>
    <w:rsid w:val="00250160"/>
    <w:rsid w:val="00251BC8"/>
    <w:rsid w:val="00263528"/>
    <w:rsid w:val="00267413"/>
    <w:rsid w:val="00270561"/>
    <w:rsid w:val="0027082E"/>
    <w:rsid w:val="00271F0A"/>
    <w:rsid w:val="002736C3"/>
    <w:rsid w:val="0027396F"/>
    <w:rsid w:val="0027410E"/>
    <w:rsid w:val="002748A7"/>
    <w:rsid w:val="00282C6A"/>
    <w:rsid w:val="002830D9"/>
    <w:rsid w:val="002879FC"/>
    <w:rsid w:val="0029278C"/>
    <w:rsid w:val="00293808"/>
    <w:rsid w:val="00297FF5"/>
    <w:rsid w:val="002A0D08"/>
    <w:rsid w:val="002A42E3"/>
    <w:rsid w:val="002A4790"/>
    <w:rsid w:val="002A5B4D"/>
    <w:rsid w:val="002B1D4F"/>
    <w:rsid w:val="002B3EE9"/>
    <w:rsid w:val="002B48F5"/>
    <w:rsid w:val="002B7ABE"/>
    <w:rsid w:val="002C0954"/>
    <w:rsid w:val="002C2AF4"/>
    <w:rsid w:val="002D2321"/>
    <w:rsid w:val="002D6492"/>
    <w:rsid w:val="002D6BE9"/>
    <w:rsid w:val="002F2C96"/>
    <w:rsid w:val="002F2E54"/>
    <w:rsid w:val="002F4015"/>
    <w:rsid w:val="002F49F0"/>
    <w:rsid w:val="002F66C1"/>
    <w:rsid w:val="002F69D6"/>
    <w:rsid w:val="003001F4"/>
    <w:rsid w:val="00302009"/>
    <w:rsid w:val="00303EDD"/>
    <w:rsid w:val="00305368"/>
    <w:rsid w:val="00305A0D"/>
    <w:rsid w:val="00310C13"/>
    <w:rsid w:val="00312B07"/>
    <w:rsid w:val="003130C6"/>
    <w:rsid w:val="00313329"/>
    <w:rsid w:val="003138BE"/>
    <w:rsid w:val="003215D8"/>
    <w:rsid w:val="003231D9"/>
    <w:rsid w:val="00323D82"/>
    <w:rsid w:val="00325A88"/>
    <w:rsid w:val="00330FB2"/>
    <w:rsid w:val="0033411F"/>
    <w:rsid w:val="003357E2"/>
    <w:rsid w:val="00335F93"/>
    <w:rsid w:val="00336CFB"/>
    <w:rsid w:val="00336EF6"/>
    <w:rsid w:val="00337B72"/>
    <w:rsid w:val="00340DE1"/>
    <w:rsid w:val="00341B78"/>
    <w:rsid w:val="00342684"/>
    <w:rsid w:val="0034403A"/>
    <w:rsid w:val="003441E7"/>
    <w:rsid w:val="00344C58"/>
    <w:rsid w:val="0034539E"/>
    <w:rsid w:val="0035098C"/>
    <w:rsid w:val="00350D9F"/>
    <w:rsid w:val="00350F8B"/>
    <w:rsid w:val="00355A58"/>
    <w:rsid w:val="00357C03"/>
    <w:rsid w:val="00357D8C"/>
    <w:rsid w:val="0036128E"/>
    <w:rsid w:val="00362DCD"/>
    <w:rsid w:val="003704DB"/>
    <w:rsid w:val="0037244D"/>
    <w:rsid w:val="0038029D"/>
    <w:rsid w:val="00384983"/>
    <w:rsid w:val="00385D72"/>
    <w:rsid w:val="003903D9"/>
    <w:rsid w:val="0039245B"/>
    <w:rsid w:val="003927D0"/>
    <w:rsid w:val="00393F4E"/>
    <w:rsid w:val="00394332"/>
    <w:rsid w:val="00395995"/>
    <w:rsid w:val="003A1927"/>
    <w:rsid w:val="003A2980"/>
    <w:rsid w:val="003B1CD0"/>
    <w:rsid w:val="003B58AA"/>
    <w:rsid w:val="003B68CF"/>
    <w:rsid w:val="003C2464"/>
    <w:rsid w:val="003C296A"/>
    <w:rsid w:val="003C436D"/>
    <w:rsid w:val="003D1404"/>
    <w:rsid w:val="003D2ECD"/>
    <w:rsid w:val="003E064B"/>
    <w:rsid w:val="003E0C09"/>
    <w:rsid w:val="003E0DB9"/>
    <w:rsid w:val="003F265C"/>
    <w:rsid w:val="003F7702"/>
    <w:rsid w:val="003F7C5C"/>
    <w:rsid w:val="004028C7"/>
    <w:rsid w:val="0040419A"/>
    <w:rsid w:val="004061C6"/>
    <w:rsid w:val="00406ADB"/>
    <w:rsid w:val="00411AF4"/>
    <w:rsid w:val="00412310"/>
    <w:rsid w:val="00412904"/>
    <w:rsid w:val="00412AAE"/>
    <w:rsid w:val="004166A6"/>
    <w:rsid w:val="004216BD"/>
    <w:rsid w:val="00422B69"/>
    <w:rsid w:val="004231A2"/>
    <w:rsid w:val="004267FB"/>
    <w:rsid w:val="004273E9"/>
    <w:rsid w:val="004304A7"/>
    <w:rsid w:val="0043276F"/>
    <w:rsid w:val="0043471B"/>
    <w:rsid w:val="004371DE"/>
    <w:rsid w:val="004402DA"/>
    <w:rsid w:val="0044090F"/>
    <w:rsid w:val="00441C2F"/>
    <w:rsid w:val="00442BE8"/>
    <w:rsid w:val="00444CF9"/>
    <w:rsid w:val="00444E75"/>
    <w:rsid w:val="00446B8A"/>
    <w:rsid w:val="004525DE"/>
    <w:rsid w:val="00453B1B"/>
    <w:rsid w:val="004560AC"/>
    <w:rsid w:val="00460457"/>
    <w:rsid w:val="004616D3"/>
    <w:rsid w:val="004627B0"/>
    <w:rsid w:val="00463521"/>
    <w:rsid w:val="00463A0C"/>
    <w:rsid w:val="00465E55"/>
    <w:rsid w:val="00467984"/>
    <w:rsid w:val="00467D0E"/>
    <w:rsid w:val="00470BA3"/>
    <w:rsid w:val="004717D8"/>
    <w:rsid w:val="00472222"/>
    <w:rsid w:val="00476495"/>
    <w:rsid w:val="0048159D"/>
    <w:rsid w:val="00491815"/>
    <w:rsid w:val="00491D33"/>
    <w:rsid w:val="00492A57"/>
    <w:rsid w:val="004939BC"/>
    <w:rsid w:val="00497C90"/>
    <w:rsid w:val="004A3F88"/>
    <w:rsid w:val="004A472A"/>
    <w:rsid w:val="004A4ACB"/>
    <w:rsid w:val="004A4B22"/>
    <w:rsid w:val="004B1553"/>
    <w:rsid w:val="004B3FF6"/>
    <w:rsid w:val="004B4F19"/>
    <w:rsid w:val="004B5A9A"/>
    <w:rsid w:val="004B672C"/>
    <w:rsid w:val="004C1D91"/>
    <w:rsid w:val="004C3C26"/>
    <w:rsid w:val="004C5D8D"/>
    <w:rsid w:val="004C5DDB"/>
    <w:rsid w:val="004C6270"/>
    <w:rsid w:val="004C632D"/>
    <w:rsid w:val="004C7ACD"/>
    <w:rsid w:val="004D07B3"/>
    <w:rsid w:val="004D161A"/>
    <w:rsid w:val="004E2575"/>
    <w:rsid w:val="004F0432"/>
    <w:rsid w:val="004F070E"/>
    <w:rsid w:val="004F670C"/>
    <w:rsid w:val="004F7A51"/>
    <w:rsid w:val="00500AB4"/>
    <w:rsid w:val="0051334F"/>
    <w:rsid w:val="00513FF3"/>
    <w:rsid w:val="00515A36"/>
    <w:rsid w:val="005214E7"/>
    <w:rsid w:val="00521559"/>
    <w:rsid w:val="005221F0"/>
    <w:rsid w:val="00524351"/>
    <w:rsid w:val="00526926"/>
    <w:rsid w:val="00530642"/>
    <w:rsid w:val="005316F9"/>
    <w:rsid w:val="00531B9B"/>
    <w:rsid w:val="00532455"/>
    <w:rsid w:val="00533271"/>
    <w:rsid w:val="00534A72"/>
    <w:rsid w:val="00542D62"/>
    <w:rsid w:val="00544B21"/>
    <w:rsid w:val="005541CD"/>
    <w:rsid w:val="00554C7F"/>
    <w:rsid w:val="00557823"/>
    <w:rsid w:val="0057073C"/>
    <w:rsid w:val="00571BA6"/>
    <w:rsid w:val="0057394C"/>
    <w:rsid w:val="00577B2E"/>
    <w:rsid w:val="00582E53"/>
    <w:rsid w:val="00584824"/>
    <w:rsid w:val="00585BE9"/>
    <w:rsid w:val="00586A54"/>
    <w:rsid w:val="00587976"/>
    <w:rsid w:val="00587F63"/>
    <w:rsid w:val="00592D90"/>
    <w:rsid w:val="00592FC4"/>
    <w:rsid w:val="00595D04"/>
    <w:rsid w:val="00597C32"/>
    <w:rsid w:val="005A5A99"/>
    <w:rsid w:val="005A7608"/>
    <w:rsid w:val="005A7749"/>
    <w:rsid w:val="005B2088"/>
    <w:rsid w:val="005B2C74"/>
    <w:rsid w:val="005C7B39"/>
    <w:rsid w:val="005D0353"/>
    <w:rsid w:val="005D03C9"/>
    <w:rsid w:val="005D06D8"/>
    <w:rsid w:val="005D1C5A"/>
    <w:rsid w:val="005D7D9D"/>
    <w:rsid w:val="005E07AB"/>
    <w:rsid w:val="005E2094"/>
    <w:rsid w:val="005E331E"/>
    <w:rsid w:val="005E3937"/>
    <w:rsid w:val="005E6965"/>
    <w:rsid w:val="005E70DD"/>
    <w:rsid w:val="005F391B"/>
    <w:rsid w:val="005F4AAC"/>
    <w:rsid w:val="005F7558"/>
    <w:rsid w:val="005F7904"/>
    <w:rsid w:val="005F7991"/>
    <w:rsid w:val="0060036D"/>
    <w:rsid w:val="006021E6"/>
    <w:rsid w:val="00605AB5"/>
    <w:rsid w:val="006138A4"/>
    <w:rsid w:val="00625105"/>
    <w:rsid w:val="006300B6"/>
    <w:rsid w:val="006316CF"/>
    <w:rsid w:val="00634C2E"/>
    <w:rsid w:val="006366AF"/>
    <w:rsid w:val="00641433"/>
    <w:rsid w:val="00643C53"/>
    <w:rsid w:val="006528FB"/>
    <w:rsid w:val="00655D6A"/>
    <w:rsid w:val="00657D3D"/>
    <w:rsid w:val="00657F91"/>
    <w:rsid w:val="00661555"/>
    <w:rsid w:val="00662D21"/>
    <w:rsid w:val="00663689"/>
    <w:rsid w:val="00666FFF"/>
    <w:rsid w:val="0066714B"/>
    <w:rsid w:val="006674D8"/>
    <w:rsid w:val="00670D5D"/>
    <w:rsid w:val="00677622"/>
    <w:rsid w:val="006871E8"/>
    <w:rsid w:val="0069472E"/>
    <w:rsid w:val="006A49E3"/>
    <w:rsid w:val="006A5ACA"/>
    <w:rsid w:val="006A790D"/>
    <w:rsid w:val="006B32ED"/>
    <w:rsid w:val="006B777D"/>
    <w:rsid w:val="006C1851"/>
    <w:rsid w:val="006C24A5"/>
    <w:rsid w:val="006C3412"/>
    <w:rsid w:val="006C375E"/>
    <w:rsid w:val="006C4CC1"/>
    <w:rsid w:val="006C4CE3"/>
    <w:rsid w:val="006C6FAA"/>
    <w:rsid w:val="006C71D8"/>
    <w:rsid w:val="006D01F9"/>
    <w:rsid w:val="006D3017"/>
    <w:rsid w:val="006D52D0"/>
    <w:rsid w:val="006D67E2"/>
    <w:rsid w:val="006D6DF7"/>
    <w:rsid w:val="006E6342"/>
    <w:rsid w:val="006E7294"/>
    <w:rsid w:val="006E7D56"/>
    <w:rsid w:val="006F05A3"/>
    <w:rsid w:val="006F5B6B"/>
    <w:rsid w:val="00705A90"/>
    <w:rsid w:val="007112BC"/>
    <w:rsid w:val="007120F0"/>
    <w:rsid w:val="00713D56"/>
    <w:rsid w:val="0072098E"/>
    <w:rsid w:val="00724434"/>
    <w:rsid w:val="00724F40"/>
    <w:rsid w:val="00726A06"/>
    <w:rsid w:val="00730551"/>
    <w:rsid w:val="007327EF"/>
    <w:rsid w:val="0073666E"/>
    <w:rsid w:val="007422F2"/>
    <w:rsid w:val="00745404"/>
    <w:rsid w:val="00747FA1"/>
    <w:rsid w:val="007542ED"/>
    <w:rsid w:val="007561AE"/>
    <w:rsid w:val="00757BC9"/>
    <w:rsid w:val="00757C11"/>
    <w:rsid w:val="0076062E"/>
    <w:rsid w:val="007630EE"/>
    <w:rsid w:val="00767ACE"/>
    <w:rsid w:val="00767F0B"/>
    <w:rsid w:val="00771B29"/>
    <w:rsid w:val="00771D98"/>
    <w:rsid w:val="00774AB3"/>
    <w:rsid w:val="00782851"/>
    <w:rsid w:val="007838AF"/>
    <w:rsid w:val="00785CB8"/>
    <w:rsid w:val="00791A66"/>
    <w:rsid w:val="00792B20"/>
    <w:rsid w:val="00792FB3"/>
    <w:rsid w:val="00793BB0"/>
    <w:rsid w:val="007A1DC8"/>
    <w:rsid w:val="007A374B"/>
    <w:rsid w:val="007A5085"/>
    <w:rsid w:val="007B18B6"/>
    <w:rsid w:val="007B26AB"/>
    <w:rsid w:val="007B4B2D"/>
    <w:rsid w:val="007C0500"/>
    <w:rsid w:val="007C5329"/>
    <w:rsid w:val="007C60BF"/>
    <w:rsid w:val="007D2562"/>
    <w:rsid w:val="007D267B"/>
    <w:rsid w:val="007D3AAC"/>
    <w:rsid w:val="007D78AF"/>
    <w:rsid w:val="007E2BCB"/>
    <w:rsid w:val="007E3E60"/>
    <w:rsid w:val="007E57D5"/>
    <w:rsid w:val="007F022F"/>
    <w:rsid w:val="007F22F6"/>
    <w:rsid w:val="00803C5E"/>
    <w:rsid w:val="00804803"/>
    <w:rsid w:val="008129F0"/>
    <w:rsid w:val="008166CD"/>
    <w:rsid w:val="0082662C"/>
    <w:rsid w:val="00827001"/>
    <w:rsid w:val="00832F14"/>
    <w:rsid w:val="008419D5"/>
    <w:rsid w:val="008473B8"/>
    <w:rsid w:val="0084768B"/>
    <w:rsid w:val="0085039C"/>
    <w:rsid w:val="008523FD"/>
    <w:rsid w:val="00867E87"/>
    <w:rsid w:val="008801A5"/>
    <w:rsid w:val="00881B59"/>
    <w:rsid w:val="00881C5C"/>
    <w:rsid w:val="008827B8"/>
    <w:rsid w:val="00883330"/>
    <w:rsid w:val="00885415"/>
    <w:rsid w:val="008924DA"/>
    <w:rsid w:val="00893761"/>
    <w:rsid w:val="008977D0"/>
    <w:rsid w:val="008A1EE7"/>
    <w:rsid w:val="008A2785"/>
    <w:rsid w:val="008B0806"/>
    <w:rsid w:val="008B0927"/>
    <w:rsid w:val="008B677F"/>
    <w:rsid w:val="008B7071"/>
    <w:rsid w:val="008B7F12"/>
    <w:rsid w:val="008C24DE"/>
    <w:rsid w:val="008D0FDD"/>
    <w:rsid w:val="008E4B97"/>
    <w:rsid w:val="008E7B93"/>
    <w:rsid w:val="008F0B2E"/>
    <w:rsid w:val="008F360E"/>
    <w:rsid w:val="008F62C9"/>
    <w:rsid w:val="00903B34"/>
    <w:rsid w:val="009062F3"/>
    <w:rsid w:val="00911F46"/>
    <w:rsid w:val="00912810"/>
    <w:rsid w:val="00914C89"/>
    <w:rsid w:val="00920DCE"/>
    <w:rsid w:val="00923CD6"/>
    <w:rsid w:val="00927921"/>
    <w:rsid w:val="00931A8A"/>
    <w:rsid w:val="00933C20"/>
    <w:rsid w:val="009345ED"/>
    <w:rsid w:val="00935D6C"/>
    <w:rsid w:val="00937D02"/>
    <w:rsid w:val="00944685"/>
    <w:rsid w:val="009452E4"/>
    <w:rsid w:val="00947517"/>
    <w:rsid w:val="00947E8C"/>
    <w:rsid w:val="00954A07"/>
    <w:rsid w:val="00955FA1"/>
    <w:rsid w:val="00956B75"/>
    <w:rsid w:val="00961919"/>
    <w:rsid w:val="00967AD0"/>
    <w:rsid w:val="0098324C"/>
    <w:rsid w:val="00983D35"/>
    <w:rsid w:val="009853FE"/>
    <w:rsid w:val="0099035E"/>
    <w:rsid w:val="0099445E"/>
    <w:rsid w:val="00996B82"/>
    <w:rsid w:val="00997939"/>
    <w:rsid w:val="009A17B2"/>
    <w:rsid w:val="009A6886"/>
    <w:rsid w:val="009A7DDD"/>
    <w:rsid w:val="009B0BEE"/>
    <w:rsid w:val="009B0F0A"/>
    <w:rsid w:val="009B434F"/>
    <w:rsid w:val="009C6FD8"/>
    <w:rsid w:val="009D4820"/>
    <w:rsid w:val="009D53D3"/>
    <w:rsid w:val="009D6F2A"/>
    <w:rsid w:val="009E618F"/>
    <w:rsid w:val="009E696E"/>
    <w:rsid w:val="00A002FB"/>
    <w:rsid w:val="00A03220"/>
    <w:rsid w:val="00A03436"/>
    <w:rsid w:val="00A0670A"/>
    <w:rsid w:val="00A12CB5"/>
    <w:rsid w:val="00A14154"/>
    <w:rsid w:val="00A14AD6"/>
    <w:rsid w:val="00A168B3"/>
    <w:rsid w:val="00A17228"/>
    <w:rsid w:val="00A20711"/>
    <w:rsid w:val="00A210C1"/>
    <w:rsid w:val="00A22561"/>
    <w:rsid w:val="00A32393"/>
    <w:rsid w:val="00A33C06"/>
    <w:rsid w:val="00A3447E"/>
    <w:rsid w:val="00A35FD4"/>
    <w:rsid w:val="00A36DE6"/>
    <w:rsid w:val="00A43931"/>
    <w:rsid w:val="00A5017A"/>
    <w:rsid w:val="00A532ED"/>
    <w:rsid w:val="00A535A6"/>
    <w:rsid w:val="00A5646E"/>
    <w:rsid w:val="00A57F15"/>
    <w:rsid w:val="00A61E19"/>
    <w:rsid w:val="00A62145"/>
    <w:rsid w:val="00A639D6"/>
    <w:rsid w:val="00A70169"/>
    <w:rsid w:val="00A718F3"/>
    <w:rsid w:val="00A719EC"/>
    <w:rsid w:val="00A77B35"/>
    <w:rsid w:val="00A81F69"/>
    <w:rsid w:val="00A84CF0"/>
    <w:rsid w:val="00A9617F"/>
    <w:rsid w:val="00AA2FF1"/>
    <w:rsid w:val="00AA5D23"/>
    <w:rsid w:val="00AB0548"/>
    <w:rsid w:val="00AB0E60"/>
    <w:rsid w:val="00AB1F76"/>
    <w:rsid w:val="00AB3887"/>
    <w:rsid w:val="00AC0857"/>
    <w:rsid w:val="00AC2210"/>
    <w:rsid w:val="00AC32F5"/>
    <w:rsid w:val="00AD2620"/>
    <w:rsid w:val="00AD29C0"/>
    <w:rsid w:val="00AD4AB7"/>
    <w:rsid w:val="00AD59F0"/>
    <w:rsid w:val="00AD7166"/>
    <w:rsid w:val="00AE0A64"/>
    <w:rsid w:val="00AE3E5D"/>
    <w:rsid w:val="00AE5D01"/>
    <w:rsid w:val="00AF0035"/>
    <w:rsid w:val="00AF2D8D"/>
    <w:rsid w:val="00AF2ED4"/>
    <w:rsid w:val="00AF6DB5"/>
    <w:rsid w:val="00B05878"/>
    <w:rsid w:val="00B059B1"/>
    <w:rsid w:val="00B06640"/>
    <w:rsid w:val="00B06F48"/>
    <w:rsid w:val="00B11ED6"/>
    <w:rsid w:val="00B161ED"/>
    <w:rsid w:val="00B178EE"/>
    <w:rsid w:val="00B17D6D"/>
    <w:rsid w:val="00B204AB"/>
    <w:rsid w:val="00B235D7"/>
    <w:rsid w:val="00B24F64"/>
    <w:rsid w:val="00B30DDC"/>
    <w:rsid w:val="00B32E91"/>
    <w:rsid w:val="00B4189F"/>
    <w:rsid w:val="00B47ECF"/>
    <w:rsid w:val="00B626BE"/>
    <w:rsid w:val="00B62F28"/>
    <w:rsid w:val="00B6478F"/>
    <w:rsid w:val="00B700A5"/>
    <w:rsid w:val="00B70954"/>
    <w:rsid w:val="00B70DBB"/>
    <w:rsid w:val="00B71581"/>
    <w:rsid w:val="00B73E26"/>
    <w:rsid w:val="00B75507"/>
    <w:rsid w:val="00B7669A"/>
    <w:rsid w:val="00B774E7"/>
    <w:rsid w:val="00B80AFC"/>
    <w:rsid w:val="00B80DC6"/>
    <w:rsid w:val="00B83E70"/>
    <w:rsid w:val="00B86A52"/>
    <w:rsid w:val="00B86EBB"/>
    <w:rsid w:val="00B911F7"/>
    <w:rsid w:val="00B91F93"/>
    <w:rsid w:val="00B97729"/>
    <w:rsid w:val="00BA657D"/>
    <w:rsid w:val="00BA7ED5"/>
    <w:rsid w:val="00BB1E1A"/>
    <w:rsid w:val="00BB3576"/>
    <w:rsid w:val="00BB3F05"/>
    <w:rsid w:val="00BC26AC"/>
    <w:rsid w:val="00BC3587"/>
    <w:rsid w:val="00BD05EB"/>
    <w:rsid w:val="00BD079B"/>
    <w:rsid w:val="00BD1027"/>
    <w:rsid w:val="00BD49FD"/>
    <w:rsid w:val="00BD506A"/>
    <w:rsid w:val="00BD6211"/>
    <w:rsid w:val="00BD68FD"/>
    <w:rsid w:val="00BE0707"/>
    <w:rsid w:val="00BE16FC"/>
    <w:rsid w:val="00BE2C85"/>
    <w:rsid w:val="00BE388E"/>
    <w:rsid w:val="00BE6744"/>
    <w:rsid w:val="00BE704F"/>
    <w:rsid w:val="00BF1193"/>
    <w:rsid w:val="00BF3BE6"/>
    <w:rsid w:val="00BF56C2"/>
    <w:rsid w:val="00C02C01"/>
    <w:rsid w:val="00C149FB"/>
    <w:rsid w:val="00C16B3D"/>
    <w:rsid w:val="00C262DE"/>
    <w:rsid w:val="00C3085A"/>
    <w:rsid w:val="00C33694"/>
    <w:rsid w:val="00C42A0E"/>
    <w:rsid w:val="00C45829"/>
    <w:rsid w:val="00C51D11"/>
    <w:rsid w:val="00C526E5"/>
    <w:rsid w:val="00C52E4C"/>
    <w:rsid w:val="00C560DB"/>
    <w:rsid w:val="00C66540"/>
    <w:rsid w:val="00C673EF"/>
    <w:rsid w:val="00C7726D"/>
    <w:rsid w:val="00C77295"/>
    <w:rsid w:val="00C80F42"/>
    <w:rsid w:val="00C858C6"/>
    <w:rsid w:val="00C921AD"/>
    <w:rsid w:val="00C955BB"/>
    <w:rsid w:val="00C95A0C"/>
    <w:rsid w:val="00C971B5"/>
    <w:rsid w:val="00CA0AB0"/>
    <w:rsid w:val="00CA1535"/>
    <w:rsid w:val="00CA2555"/>
    <w:rsid w:val="00CA3B81"/>
    <w:rsid w:val="00CB3AF1"/>
    <w:rsid w:val="00CB5B61"/>
    <w:rsid w:val="00CB686D"/>
    <w:rsid w:val="00CC0193"/>
    <w:rsid w:val="00CC0415"/>
    <w:rsid w:val="00CC4811"/>
    <w:rsid w:val="00CC60AB"/>
    <w:rsid w:val="00CD1005"/>
    <w:rsid w:val="00CD33B5"/>
    <w:rsid w:val="00CE18AD"/>
    <w:rsid w:val="00CE58AD"/>
    <w:rsid w:val="00CE7B40"/>
    <w:rsid w:val="00D00CE8"/>
    <w:rsid w:val="00D00F64"/>
    <w:rsid w:val="00D0249E"/>
    <w:rsid w:val="00D03E3D"/>
    <w:rsid w:val="00D04367"/>
    <w:rsid w:val="00D056E0"/>
    <w:rsid w:val="00D079BA"/>
    <w:rsid w:val="00D131D6"/>
    <w:rsid w:val="00D1431C"/>
    <w:rsid w:val="00D16030"/>
    <w:rsid w:val="00D207AD"/>
    <w:rsid w:val="00D20D16"/>
    <w:rsid w:val="00D24569"/>
    <w:rsid w:val="00D316D5"/>
    <w:rsid w:val="00D31E15"/>
    <w:rsid w:val="00D33748"/>
    <w:rsid w:val="00D34465"/>
    <w:rsid w:val="00D356E2"/>
    <w:rsid w:val="00D4154E"/>
    <w:rsid w:val="00D41F0E"/>
    <w:rsid w:val="00D42727"/>
    <w:rsid w:val="00D43E3A"/>
    <w:rsid w:val="00D44C15"/>
    <w:rsid w:val="00D45BF8"/>
    <w:rsid w:val="00D47984"/>
    <w:rsid w:val="00D5507E"/>
    <w:rsid w:val="00D5656F"/>
    <w:rsid w:val="00D57848"/>
    <w:rsid w:val="00D64259"/>
    <w:rsid w:val="00D6641B"/>
    <w:rsid w:val="00D7177A"/>
    <w:rsid w:val="00D73C0C"/>
    <w:rsid w:val="00D82FBE"/>
    <w:rsid w:val="00D911E5"/>
    <w:rsid w:val="00D96BB2"/>
    <w:rsid w:val="00D97F96"/>
    <w:rsid w:val="00DB0D92"/>
    <w:rsid w:val="00DB3743"/>
    <w:rsid w:val="00DB52DE"/>
    <w:rsid w:val="00DB5757"/>
    <w:rsid w:val="00DC30C7"/>
    <w:rsid w:val="00DC3E90"/>
    <w:rsid w:val="00DC4B75"/>
    <w:rsid w:val="00DD1641"/>
    <w:rsid w:val="00DE0AF6"/>
    <w:rsid w:val="00DE374F"/>
    <w:rsid w:val="00DE389B"/>
    <w:rsid w:val="00DF079B"/>
    <w:rsid w:val="00DF6B19"/>
    <w:rsid w:val="00DF715F"/>
    <w:rsid w:val="00DF793C"/>
    <w:rsid w:val="00E01CC3"/>
    <w:rsid w:val="00E03E00"/>
    <w:rsid w:val="00E04B4E"/>
    <w:rsid w:val="00E06E54"/>
    <w:rsid w:val="00E111BF"/>
    <w:rsid w:val="00E120C5"/>
    <w:rsid w:val="00E141BE"/>
    <w:rsid w:val="00E20B98"/>
    <w:rsid w:val="00E2120C"/>
    <w:rsid w:val="00E243BF"/>
    <w:rsid w:val="00E24DFC"/>
    <w:rsid w:val="00E256EA"/>
    <w:rsid w:val="00E27BD3"/>
    <w:rsid w:val="00E27D95"/>
    <w:rsid w:val="00E3225B"/>
    <w:rsid w:val="00E34B1E"/>
    <w:rsid w:val="00E353C1"/>
    <w:rsid w:val="00E35DA4"/>
    <w:rsid w:val="00E408FE"/>
    <w:rsid w:val="00E43C25"/>
    <w:rsid w:val="00E44FBA"/>
    <w:rsid w:val="00E469B1"/>
    <w:rsid w:val="00E52F17"/>
    <w:rsid w:val="00E53EA9"/>
    <w:rsid w:val="00E643CB"/>
    <w:rsid w:val="00E64B5C"/>
    <w:rsid w:val="00E6571D"/>
    <w:rsid w:val="00E659D3"/>
    <w:rsid w:val="00E67D54"/>
    <w:rsid w:val="00E85DC6"/>
    <w:rsid w:val="00E8742E"/>
    <w:rsid w:val="00E87805"/>
    <w:rsid w:val="00E917BC"/>
    <w:rsid w:val="00E9599C"/>
    <w:rsid w:val="00EA1DF8"/>
    <w:rsid w:val="00EA2F65"/>
    <w:rsid w:val="00EA4F7D"/>
    <w:rsid w:val="00EA54E3"/>
    <w:rsid w:val="00EA66AA"/>
    <w:rsid w:val="00EB035B"/>
    <w:rsid w:val="00EB0AAB"/>
    <w:rsid w:val="00EB25B3"/>
    <w:rsid w:val="00EC12D8"/>
    <w:rsid w:val="00EC2CF7"/>
    <w:rsid w:val="00EC39EE"/>
    <w:rsid w:val="00ED0E38"/>
    <w:rsid w:val="00ED1989"/>
    <w:rsid w:val="00ED29A7"/>
    <w:rsid w:val="00ED2D29"/>
    <w:rsid w:val="00ED400D"/>
    <w:rsid w:val="00ED5920"/>
    <w:rsid w:val="00EE2CAD"/>
    <w:rsid w:val="00EE7D48"/>
    <w:rsid w:val="00EF2206"/>
    <w:rsid w:val="00EF28F2"/>
    <w:rsid w:val="00F01A0D"/>
    <w:rsid w:val="00F0348F"/>
    <w:rsid w:val="00F06204"/>
    <w:rsid w:val="00F06347"/>
    <w:rsid w:val="00F07615"/>
    <w:rsid w:val="00F077D4"/>
    <w:rsid w:val="00F11203"/>
    <w:rsid w:val="00F126B6"/>
    <w:rsid w:val="00F165C6"/>
    <w:rsid w:val="00F17715"/>
    <w:rsid w:val="00F20083"/>
    <w:rsid w:val="00F25CEE"/>
    <w:rsid w:val="00F34A9A"/>
    <w:rsid w:val="00F400E2"/>
    <w:rsid w:val="00F423A8"/>
    <w:rsid w:val="00F45AD5"/>
    <w:rsid w:val="00F54038"/>
    <w:rsid w:val="00F54161"/>
    <w:rsid w:val="00F556D0"/>
    <w:rsid w:val="00F6096A"/>
    <w:rsid w:val="00F62153"/>
    <w:rsid w:val="00F622E6"/>
    <w:rsid w:val="00F6289B"/>
    <w:rsid w:val="00F70C23"/>
    <w:rsid w:val="00F75520"/>
    <w:rsid w:val="00F76192"/>
    <w:rsid w:val="00F8262D"/>
    <w:rsid w:val="00F827CE"/>
    <w:rsid w:val="00F82A09"/>
    <w:rsid w:val="00F83182"/>
    <w:rsid w:val="00F84031"/>
    <w:rsid w:val="00F8736D"/>
    <w:rsid w:val="00F92FCA"/>
    <w:rsid w:val="00F95289"/>
    <w:rsid w:val="00F97AD4"/>
    <w:rsid w:val="00F97FF4"/>
    <w:rsid w:val="00FA60D8"/>
    <w:rsid w:val="00FB1556"/>
    <w:rsid w:val="00FB1F13"/>
    <w:rsid w:val="00FB276F"/>
    <w:rsid w:val="00FB36D5"/>
    <w:rsid w:val="00FB4327"/>
    <w:rsid w:val="00FB44DD"/>
    <w:rsid w:val="00FC19AD"/>
    <w:rsid w:val="00FC5202"/>
    <w:rsid w:val="00FD1326"/>
    <w:rsid w:val="00FD222D"/>
    <w:rsid w:val="00FD24D8"/>
    <w:rsid w:val="00FD52EE"/>
    <w:rsid w:val="00FD5F0F"/>
    <w:rsid w:val="00FD69F5"/>
    <w:rsid w:val="00FE0DAD"/>
    <w:rsid w:val="00FE32F5"/>
    <w:rsid w:val="00FE4646"/>
    <w:rsid w:val="00FE6051"/>
    <w:rsid w:val="00FF1021"/>
    <w:rsid w:val="00FF1A3E"/>
    <w:rsid w:val="00FF3FA0"/>
    <w:rsid w:val="00FF4025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DA5A"/>
  <w15:chartTrackingRefBased/>
  <w15:docId w15:val="{83D8AF57-2FC2-4126-B0E0-8DD9E76B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C95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C9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21C95"/>
    <w:rPr>
      <w:rFonts w:ascii="TH SarabunPSK" w:eastAsia="Calibri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021C9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21C95"/>
    <w:rPr>
      <w:rFonts w:ascii="TH SarabunPSK" w:eastAsia="Calibri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EE2C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2CAD"/>
    <w:rPr>
      <w:rFonts w:ascii="Leelawadee" w:eastAsia="Calibri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6674D8"/>
    <w:pPr>
      <w:ind w:left="720"/>
      <w:contextualSpacing/>
    </w:pPr>
    <w:rPr>
      <w:rFonts w:cs="Angsana New"/>
      <w:szCs w:val="40"/>
    </w:rPr>
  </w:style>
  <w:style w:type="paragraph" w:styleId="ab">
    <w:name w:val="No Spacing"/>
    <w:link w:val="ac"/>
    <w:uiPriority w:val="1"/>
    <w:qFormat/>
    <w:rsid w:val="00C262DE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D43E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82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unchana pinta</cp:lastModifiedBy>
  <cp:revision>73</cp:revision>
  <cp:lastPrinted>2023-03-07T05:13:00Z</cp:lastPrinted>
  <dcterms:created xsi:type="dcterms:W3CDTF">2023-09-05T02:54:00Z</dcterms:created>
  <dcterms:modified xsi:type="dcterms:W3CDTF">2024-03-18T05:19:00Z</dcterms:modified>
</cp:coreProperties>
</file>